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ADE" w:rsidRPr="008C3BF6" w:rsidRDefault="00414046" w:rsidP="00414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BF6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</w:t>
      </w:r>
    </w:p>
    <w:p w:rsidR="000E2ADE" w:rsidRPr="008C3BF6" w:rsidRDefault="007E2E91" w:rsidP="00414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B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0E2ADE" w:rsidRPr="008C3BF6">
        <w:rPr>
          <w:rFonts w:ascii="Times New Roman" w:hAnsi="Times New Roman" w:cs="Times New Roman"/>
          <w:b/>
          <w:bCs/>
          <w:sz w:val="24"/>
          <w:szCs w:val="24"/>
        </w:rPr>
        <w:t>едвижимого имущества</w:t>
      </w:r>
    </w:p>
    <w:p w:rsidR="00414046" w:rsidRPr="008C3BF6" w:rsidRDefault="007E2E91" w:rsidP="00414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414046" w:rsidRPr="008C3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5A2D" w:rsidRPr="008C3BF6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414046" w:rsidRPr="008C3BF6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:rsidR="00414046" w:rsidRPr="008C3BF6" w:rsidRDefault="00414046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2"/>
      </w:tblGrid>
      <w:tr w:rsidR="00414046" w:rsidRPr="008C3BF6" w:rsidTr="00A350FD">
        <w:trPr>
          <w:trHeight w:val="217"/>
        </w:trPr>
        <w:tc>
          <w:tcPr>
            <w:tcW w:w="5103" w:type="dxa"/>
          </w:tcPr>
          <w:p w:rsidR="00414046" w:rsidRPr="008C3BF6" w:rsidRDefault="000E2ADE" w:rsidP="003D6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BF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51209C" w:rsidRPr="008C3BF6">
              <w:rPr>
                <w:rFonts w:ascii="Times New Roman" w:hAnsi="Times New Roman" w:cs="Times New Roman"/>
                <w:sz w:val="24"/>
                <w:szCs w:val="24"/>
              </w:rPr>
              <w:t>Ростов-на-Дону</w:t>
            </w:r>
          </w:p>
        </w:tc>
        <w:tc>
          <w:tcPr>
            <w:tcW w:w="5103" w:type="dxa"/>
          </w:tcPr>
          <w:p w:rsidR="00414046" w:rsidRPr="008C3BF6" w:rsidRDefault="00BC5A2D" w:rsidP="004140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B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4046" w:rsidRPr="008C3BF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C3B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14046" w:rsidRPr="008C3BF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3D6B4D" w:rsidRPr="008C3BF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414046" w:rsidRPr="008C3BF6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  <w:p w:rsidR="003D6B4D" w:rsidRPr="008C3BF6" w:rsidRDefault="003D6B4D" w:rsidP="004140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6DA" w:rsidRPr="008C3BF6" w:rsidRDefault="003D6B4D" w:rsidP="00E216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b/>
          <w:sz w:val="24"/>
          <w:szCs w:val="24"/>
        </w:rPr>
        <w:t>Акционерное о</w:t>
      </w:r>
      <w:r w:rsidR="00414046" w:rsidRPr="008C3BF6">
        <w:rPr>
          <w:rFonts w:ascii="Times New Roman" w:hAnsi="Times New Roman" w:cs="Times New Roman"/>
          <w:b/>
          <w:sz w:val="24"/>
          <w:szCs w:val="24"/>
        </w:rPr>
        <w:t xml:space="preserve">бщество </w:t>
      </w:r>
      <w:r w:rsidRPr="008C3BF6">
        <w:rPr>
          <w:rFonts w:ascii="Times New Roman" w:hAnsi="Times New Roman" w:cs="Times New Roman"/>
          <w:b/>
          <w:sz w:val="24"/>
          <w:szCs w:val="24"/>
        </w:rPr>
        <w:t>«Ремэнергомеханизация»</w:t>
      </w:r>
      <w:r w:rsidRPr="008C3BF6">
        <w:rPr>
          <w:rFonts w:ascii="Times New Roman" w:hAnsi="Times New Roman" w:cs="Times New Roman"/>
          <w:sz w:val="24"/>
          <w:szCs w:val="24"/>
        </w:rPr>
        <w:t>,</w:t>
      </w:r>
      <w:r w:rsidR="007E2E91" w:rsidRPr="008C3BF6">
        <w:rPr>
          <w:rFonts w:ascii="Times New Roman" w:hAnsi="Times New Roman" w:cs="Times New Roman"/>
          <w:sz w:val="24"/>
          <w:szCs w:val="24"/>
        </w:rPr>
        <w:t xml:space="preserve"> далее именуемое «</w:t>
      </w:r>
      <w:r w:rsidR="00414046" w:rsidRPr="008C3BF6">
        <w:rPr>
          <w:rFonts w:ascii="Times New Roman" w:hAnsi="Times New Roman" w:cs="Times New Roman"/>
          <w:sz w:val="24"/>
          <w:szCs w:val="24"/>
        </w:rPr>
        <w:t>Продавец</w:t>
      </w:r>
      <w:r w:rsidR="007E2E91" w:rsidRPr="008C3BF6">
        <w:rPr>
          <w:rFonts w:ascii="Times New Roman" w:hAnsi="Times New Roman" w:cs="Times New Roman"/>
          <w:sz w:val="24"/>
          <w:szCs w:val="24"/>
        </w:rPr>
        <w:t>»</w:t>
      </w:r>
      <w:r w:rsidR="00414046" w:rsidRPr="008C3BF6">
        <w:rPr>
          <w:rFonts w:ascii="Times New Roman" w:hAnsi="Times New Roman" w:cs="Times New Roman"/>
          <w:sz w:val="24"/>
          <w:szCs w:val="24"/>
        </w:rPr>
        <w:t>, в лице</w:t>
      </w:r>
      <w:r w:rsidR="009454C7" w:rsidRPr="008C3BF6">
        <w:rPr>
          <w:rFonts w:ascii="Times New Roman" w:hAnsi="Times New Roman" w:cs="Times New Roman"/>
          <w:sz w:val="24"/>
          <w:szCs w:val="24"/>
        </w:rPr>
        <w:t xml:space="preserve"> генерального директора Базаева Георгия Борисовича</w:t>
      </w:r>
      <w:r w:rsidR="00E216DA" w:rsidRPr="008C3BF6">
        <w:rPr>
          <w:rFonts w:ascii="Times New Roman" w:hAnsi="Times New Roman" w:cs="Times New Roman"/>
          <w:sz w:val="24"/>
          <w:szCs w:val="24"/>
        </w:rPr>
        <w:t>, действующего в соответствии с Уставом общества,</w:t>
      </w:r>
      <w:r w:rsidR="00414046" w:rsidRPr="008C3BF6">
        <w:rPr>
          <w:rFonts w:ascii="Times New Roman" w:hAnsi="Times New Roman" w:cs="Times New Roman"/>
          <w:sz w:val="24"/>
          <w:szCs w:val="24"/>
        </w:rPr>
        <w:t xml:space="preserve"> с одной стороны и </w:t>
      </w:r>
    </w:p>
    <w:p w:rsidR="00414046" w:rsidRPr="008C3BF6" w:rsidRDefault="0051209C" w:rsidP="00E216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___</w:t>
      </w:r>
      <w:r w:rsidR="007E2E91" w:rsidRPr="008C3BF6">
        <w:rPr>
          <w:rFonts w:ascii="Times New Roman" w:hAnsi="Times New Roman" w:cs="Times New Roman"/>
          <w:sz w:val="24"/>
          <w:szCs w:val="24"/>
        </w:rPr>
        <w:t xml:space="preserve"> «</w:t>
      </w:r>
      <w:r w:rsidR="00414046" w:rsidRPr="008C3BF6">
        <w:rPr>
          <w:rFonts w:ascii="Times New Roman" w:hAnsi="Times New Roman" w:cs="Times New Roman"/>
          <w:sz w:val="24"/>
          <w:szCs w:val="24"/>
        </w:rPr>
        <w:t>___________</w:t>
      </w:r>
      <w:r w:rsidR="007E2E91" w:rsidRPr="008C3BF6">
        <w:rPr>
          <w:rFonts w:ascii="Times New Roman" w:hAnsi="Times New Roman" w:cs="Times New Roman"/>
          <w:sz w:val="24"/>
          <w:szCs w:val="24"/>
        </w:rPr>
        <w:t>», далее именуемое «</w:t>
      </w:r>
      <w:r w:rsidR="00414046" w:rsidRPr="008C3BF6">
        <w:rPr>
          <w:rFonts w:ascii="Times New Roman" w:hAnsi="Times New Roman" w:cs="Times New Roman"/>
          <w:sz w:val="24"/>
          <w:szCs w:val="24"/>
        </w:rPr>
        <w:t>Покупатель</w:t>
      </w:r>
      <w:r w:rsidRPr="008C3BF6">
        <w:rPr>
          <w:rFonts w:ascii="Times New Roman" w:hAnsi="Times New Roman" w:cs="Times New Roman"/>
          <w:sz w:val="24"/>
          <w:szCs w:val="24"/>
        </w:rPr>
        <w:t>»</w:t>
      </w:r>
      <w:r w:rsidR="00414046" w:rsidRPr="008C3BF6">
        <w:rPr>
          <w:rFonts w:ascii="Times New Roman" w:hAnsi="Times New Roman" w:cs="Times New Roman"/>
          <w:sz w:val="24"/>
          <w:szCs w:val="24"/>
        </w:rPr>
        <w:t>, в лице _________________ _________________, действующег</w:t>
      </w:r>
      <w:r w:rsidR="00BC5A2D" w:rsidRPr="008C3BF6">
        <w:rPr>
          <w:rFonts w:ascii="Times New Roman" w:hAnsi="Times New Roman" w:cs="Times New Roman"/>
          <w:sz w:val="24"/>
          <w:szCs w:val="24"/>
        </w:rPr>
        <w:t xml:space="preserve">о </w:t>
      </w:r>
      <w:r w:rsidR="00414046" w:rsidRPr="008C3BF6">
        <w:rPr>
          <w:rFonts w:ascii="Times New Roman" w:hAnsi="Times New Roman" w:cs="Times New Roman"/>
          <w:sz w:val="24"/>
          <w:szCs w:val="24"/>
        </w:rPr>
        <w:t>в соответствии с Уставом</w:t>
      </w:r>
      <w:r w:rsidR="00BC5A2D" w:rsidRPr="008C3BF6">
        <w:rPr>
          <w:rFonts w:ascii="Times New Roman" w:hAnsi="Times New Roman" w:cs="Times New Roman"/>
          <w:sz w:val="24"/>
          <w:szCs w:val="24"/>
        </w:rPr>
        <w:t xml:space="preserve"> общества</w:t>
      </w:r>
      <w:r w:rsidRPr="008C3BF6">
        <w:rPr>
          <w:rFonts w:ascii="Times New Roman" w:hAnsi="Times New Roman" w:cs="Times New Roman"/>
          <w:sz w:val="24"/>
          <w:szCs w:val="24"/>
        </w:rPr>
        <w:t>/или доверенности __________</w:t>
      </w:r>
      <w:r w:rsidR="00414046" w:rsidRPr="008C3BF6">
        <w:rPr>
          <w:rFonts w:ascii="Times New Roman" w:hAnsi="Times New Roman" w:cs="Times New Roman"/>
          <w:sz w:val="24"/>
          <w:szCs w:val="24"/>
        </w:rPr>
        <w:t>, с другой стор</w:t>
      </w:r>
      <w:r w:rsidR="00BC5A2D" w:rsidRPr="008C3BF6">
        <w:rPr>
          <w:rFonts w:ascii="Times New Roman" w:hAnsi="Times New Roman" w:cs="Times New Roman"/>
          <w:sz w:val="24"/>
          <w:szCs w:val="24"/>
        </w:rPr>
        <w:t>оны, далее совместно именуемые «</w:t>
      </w:r>
      <w:r w:rsidR="00414046" w:rsidRPr="008C3BF6">
        <w:rPr>
          <w:rFonts w:ascii="Times New Roman" w:hAnsi="Times New Roman" w:cs="Times New Roman"/>
          <w:sz w:val="24"/>
          <w:szCs w:val="24"/>
        </w:rPr>
        <w:t>Стороны</w:t>
      </w:r>
      <w:r w:rsidR="00BC5A2D" w:rsidRPr="008C3BF6">
        <w:rPr>
          <w:rFonts w:ascii="Times New Roman" w:hAnsi="Times New Roman" w:cs="Times New Roman"/>
          <w:sz w:val="24"/>
          <w:szCs w:val="24"/>
        </w:rPr>
        <w:t>»</w:t>
      </w:r>
      <w:r w:rsidR="00414046" w:rsidRPr="008C3BF6">
        <w:rPr>
          <w:rFonts w:ascii="Times New Roman" w:hAnsi="Times New Roman" w:cs="Times New Roman"/>
          <w:sz w:val="24"/>
          <w:szCs w:val="24"/>
        </w:rPr>
        <w:t xml:space="preserve">, </w:t>
      </w:r>
      <w:r w:rsidR="00E969CF" w:rsidRPr="008C3BF6">
        <w:rPr>
          <w:rFonts w:ascii="Times New Roman" w:hAnsi="Times New Roman" w:cs="Times New Roman"/>
          <w:sz w:val="24"/>
          <w:szCs w:val="24"/>
        </w:rPr>
        <w:t xml:space="preserve">по результатам торгов </w:t>
      </w:r>
      <w:r w:rsidR="00414046" w:rsidRPr="008C3BF6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414046" w:rsidRPr="008C3BF6" w:rsidRDefault="00414046" w:rsidP="00E216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046" w:rsidRPr="008C3BF6" w:rsidRDefault="00414046" w:rsidP="00E216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414046" w:rsidRPr="00020E44" w:rsidRDefault="00414046" w:rsidP="00E216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046" w:rsidRPr="00020E44" w:rsidRDefault="00414046" w:rsidP="00E216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E44">
        <w:rPr>
          <w:rFonts w:ascii="Times New Roman" w:hAnsi="Times New Roman" w:cs="Times New Roman"/>
          <w:sz w:val="24"/>
          <w:szCs w:val="24"/>
        </w:rPr>
        <w:t xml:space="preserve">1. Продавец </w:t>
      </w:r>
      <w:r w:rsidR="00E969CF" w:rsidRPr="00020E44">
        <w:rPr>
          <w:rFonts w:ascii="Times New Roman" w:hAnsi="Times New Roman" w:cs="Times New Roman"/>
          <w:sz w:val="24"/>
          <w:szCs w:val="24"/>
        </w:rPr>
        <w:t xml:space="preserve">передает в собственность Покупателя, а Покупатель принимает и оплачивает на условиях и по цене, указанной в Протоколе о результатах электронных торгов по продаже имущества, </w:t>
      </w:r>
      <w:r w:rsidR="00686F34" w:rsidRPr="00020E44">
        <w:rPr>
          <w:rFonts w:ascii="Times New Roman" w:hAnsi="Times New Roman" w:cs="Times New Roman"/>
          <w:sz w:val="24"/>
          <w:szCs w:val="24"/>
        </w:rPr>
        <w:t xml:space="preserve">недвижимое </w:t>
      </w:r>
      <w:r w:rsidR="00E969CF" w:rsidRPr="00020E44">
        <w:rPr>
          <w:rFonts w:ascii="Times New Roman" w:hAnsi="Times New Roman" w:cs="Times New Roman"/>
          <w:sz w:val="24"/>
          <w:szCs w:val="24"/>
        </w:rPr>
        <w:t>имущество</w:t>
      </w:r>
      <w:r w:rsidR="007A3CEC" w:rsidRPr="00020E44">
        <w:rPr>
          <w:rFonts w:ascii="Times New Roman" w:hAnsi="Times New Roman" w:cs="Times New Roman"/>
          <w:sz w:val="24"/>
          <w:szCs w:val="24"/>
        </w:rPr>
        <w:t xml:space="preserve">, </w:t>
      </w:r>
      <w:r w:rsidR="00CD5379" w:rsidRPr="00020E44">
        <w:rPr>
          <w:rFonts w:ascii="Times New Roman" w:hAnsi="Times New Roman" w:cs="Times New Roman"/>
          <w:sz w:val="24"/>
          <w:szCs w:val="24"/>
        </w:rPr>
        <w:t>расположенное по адресу:</w:t>
      </w:r>
      <w:r w:rsidR="007A3CEC" w:rsidRPr="00020E44">
        <w:rPr>
          <w:rFonts w:ascii="Times New Roman" w:hAnsi="Times New Roman" w:cs="Times New Roman"/>
          <w:sz w:val="24"/>
          <w:szCs w:val="24"/>
        </w:rPr>
        <w:t xml:space="preserve"> </w:t>
      </w:r>
      <w:r w:rsidR="00020E44" w:rsidRPr="00020E44">
        <w:rPr>
          <w:rFonts w:ascii="Times New Roman" w:hAnsi="Times New Roman" w:cs="Times New Roman"/>
          <w:sz w:val="24"/>
          <w:szCs w:val="24"/>
        </w:rPr>
        <w:t>Ростовская область, г. Ростов-на-Дону, ул. 24-я линия, д. 2/5</w:t>
      </w:r>
      <w:r w:rsidR="004C6D49" w:rsidRPr="00020E44">
        <w:rPr>
          <w:rFonts w:ascii="Times New Roman" w:hAnsi="Times New Roman" w:cs="Times New Roman"/>
          <w:sz w:val="24"/>
          <w:szCs w:val="24"/>
        </w:rPr>
        <w:t>1</w:t>
      </w:r>
      <w:r w:rsidR="00426BDE" w:rsidRPr="00020E44">
        <w:rPr>
          <w:rFonts w:ascii="Times New Roman" w:hAnsi="Times New Roman" w:cs="Times New Roman"/>
          <w:sz w:val="24"/>
          <w:szCs w:val="24"/>
        </w:rPr>
        <w:t xml:space="preserve">, в следующем составе </w:t>
      </w:r>
      <w:r w:rsidRPr="00020E44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CD5379" w:rsidRPr="00020E44">
        <w:rPr>
          <w:rFonts w:ascii="Times New Roman" w:hAnsi="Times New Roman" w:cs="Times New Roman"/>
          <w:sz w:val="24"/>
          <w:szCs w:val="24"/>
        </w:rPr>
        <w:t>–</w:t>
      </w:r>
      <w:r w:rsidRPr="00020E44">
        <w:rPr>
          <w:rFonts w:ascii="Times New Roman" w:hAnsi="Times New Roman" w:cs="Times New Roman"/>
          <w:sz w:val="24"/>
          <w:szCs w:val="24"/>
        </w:rPr>
        <w:t xml:space="preserve"> </w:t>
      </w:r>
      <w:r w:rsidR="00CD5379" w:rsidRPr="00020E44">
        <w:rPr>
          <w:rFonts w:ascii="Times New Roman" w:hAnsi="Times New Roman" w:cs="Times New Roman"/>
          <w:sz w:val="24"/>
          <w:szCs w:val="24"/>
        </w:rPr>
        <w:t>«</w:t>
      </w:r>
      <w:r w:rsidRPr="00020E44">
        <w:rPr>
          <w:rFonts w:ascii="Times New Roman" w:hAnsi="Times New Roman" w:cs="Times New Roman"/>
          <w:sz w:val="24"/>
          <w:szCs w:val="24"/>
        </w:rPr>
        <w:t>имущество</w:t>
      </w:r>
      <w:r w:rsidR="00CD5379" w:rsidRPr="00020E44">
        <w:rPr>
          <w:rFonts w:ascii="Times New Roman" w:hAnsi="Times New Roman" w:cs="Times New Roman"/>
          <w:sz w:val="24"/>
          <w:szCs w:val="24"/>
        </w:rPr>
        <w:t>»</w:t>
      </w:r>
      <w:r w:rsidRPr="00020E44">
        <w:rPr>
          <w:rFonts w:ascii="Times New Roman" w:hAnsi="Times New Roman" w:cs="Times New Roman"/>
          <w:sz w:val="24"/>
          <w:szCs w:val="24"/>
        </w:rPr>
        <w:t>):</w:t>
      </w:r>
    </w:p>
    <w:p w:rsidR="00020E44" w:rsidRPr="00DA572E" w:rsidRDefault="00020E44" w:rsidP="00020E44">
      <w:pPr>
        <w:pStyle w:val="a5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E44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61:44:0031560:11, общая площадь 1 828 кв.м.</w:t>
      </w:r>
      <w:r w:rsidR="00DA572E">
        <w:rPr>
          <w:rFonts w:ascii="Times New Roman" w:hAnsi="Times New Roman" w:cs="Times New Roman"/>
          <w:sz w:val="24"/>
          <w:szCs w:val="24"/>
        </w:rPr>
        <w:t xml:space="preserve">, </w:t>
      </w:r>
      <w:r w:rsidR="00DA572E">
        <w:rPr>
          <w:rFonts w:ascii="Times New Roman" w:hAnsi="Times New Roman" w:cs="Times New Roman"/>
          <w:sz w:val="24"/>
          <w:szCs w:val="24"/>
        </w:rPr>
        <w:t xml:space="preserve">категория земель: земли населенных пунктов, виды разрешенного </w:t>
      </w:r>
      <w:r w:rsidR="00DA572E" w:rsidRPr="00DA572E">
        <w:rPr>
          <w:rFonts w:ascii="Times New Roman" w:hAnsi="Times New Roman" w:cs="Times New Roman"/>
          <w:sz w:val="24"/>
          <w:szCs w:val="24"/>
        </w:rPr>
        <w:t xml:space="preserve">использования: </w:t>
      </w:r>
      <w:r w:rsidR="00DA572E" w:rsidRPr="00DA572E">
        <w:rPr>
          <w:rFonts w:ascii="Times New Roman" w:hAnsi="Times New Roman" w:cs="Times New Roman"/>
          <w:sz w:val="24"/>
          <w:szCs w:val="24"/>
        </w:rPr>
        <w:t>д</w:t>
      </w:r>
      <w:r w:rsidR="00DA572E" w:rsidRPr="00DA572E">
        <w:rPr>
          <w:rFonts w:ascii="Times New Roman" w:hAnsi="Times New Roman" w:cs="Times New Roman"/>
          <w:sz w:val="24"/>
          <w:szCs w:val="24"/>
        </w:rPr>
        <w:t>ля эксплуатации учебных корпусов</w:t>
      </w:r>
      <w:r w:rsidRPr="00DA572E">
        <w:rPr>
          <w:rFonts w:ascii="Times New Roman" w:hAnsi="Times New Roman" w:cs="Times New Roman"/>
          <w:sz w:val="24"/>
          <w:szCs w:val="24"/>
        </w:rPr>
        <w:t>;</w:t>
      </w:r>
    </w:p>
    <w:p w:rsidR="00020E44" w:rsidRPr="00020E44" w:rsidRDefault="00020E44" w:rsidP="00020E44">
      <w:pPr>
        <w:pStyle w:val="a5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E44">
        <w:rPr>
          <w:rFonts w:ascii="Times New Roman" w:hAnsi="Times New Roman" w:cs="Times New Roman"/>
          <w:sz w:val="24"/>
          <w:szCs w:val="24"/>
        </w:rPr>
        <w:t xml:space="preserve">Нежилое здание, мастерская, гараж, кадастровый номер 61:44:0031560:62,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020E44">
        <w:rPr>
          <w:rFonts w:ascii="Times New Roman" w:hAnsi="Times New Roman" w:cs="Times New Roman"/>
          <w:sz w:val="24"/>
          <w:szCs w:val="24"/>
        </w:rPr>
        <w:t xml:space="preserve">общая площадь 127 кв.м.; </w:t>
      </w:r>
    </w:p>
    <w:p w:rsidR="00020E44" w:rsidRPr="00020E44" w:rsidRDefault="00020E44" w:rsidP="00020E44">
      <w:pPr>
        <w:pStyle w:val="a5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E44">
        <w:rPr>
          <w:rFonts w:ascii="Times New Roman" w:hAnsi="Times New Roman" w:cs="Times New Roman"/>
          <w:sz w:val="24"/>
          <w:szCs w:val="24"/>
        </w:rPr>
        <w:t>Нежилое здание, мастерская, кадастровый номер 61:44:0031560:</w:t>
      </w:r>
      <w:proofErr w:type="gramStart"/>
      <w:r w:rsidRPr="00020E44">
        <w:rPr>
          <w:rFonts w:ascii="Times New Roman" w:hAnsi="Times New Roman" w:cs="Times New Roman"/>
          <w:sz w:val="24"/>
          <w:szCs w:val="24"/>
        </w:rPr>
        <w:t xml:space="preserve">19,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020E44">
        <w:rPr>
          <w:rFonts w:ascii="Times New Roman" w:hAnsi="Times New Roman" w:cs="Times New Roman"/>
          <w:sz w:val="24"/>
          <w:szCs w:val="24"/>
        </w:rPr>
        <w:t>общая площадь 51,4 кв.м.;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0E44" w:rsidRPr="00020E44" w:rsidRDefault="00020E44" w:rsidP="00020E44">
      <w:pPr>
        <w:pStyle w:val="a5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E44">
        <w:rPr>
          <w:rFonts w:ascii="Times New Roman" w:hAnsi="Times New Roman" w:cs="Times New Roman"/>
          <w:sz w:val="24"/>
          <w:szCs w:val="24"/>
        </w:rPr>
        <w:t>Нежилое здание, мас</w:t>
      </w:r>
      <w:bookmarkStart w:id="0" w:name="_GoBack"/>
      <w:bookmarkEnd w:id="0"/>
      <w:r w:rsidRPr="00020E44">
        <w:rPr>
          <w:rFonts w:ascii="Times New Roman" w:hAnsi="Times New Roman" w:cs="Times New Roman"/>
          <w:sz w:val="24"/>
          <w:szCs w:val="24"/>
        </w:rPr>
        <w:t>терская, кадастровый номер 61:44:0031560:</w:t>
      </w:r>
      <w:proofErr w:type="gramStart"/>
      <w:r w:rsidRPr="00020E44">
        <w:rPr>
          <w:rFonts w:ascii="Times New Roman" w:hAnsi="Times New Roman" w:cs="Times New Roman"/>
          <w:sz w:val="24"/>
          <w:szCs w:val="24"/>
        </w:rPr>
        <w:t xml:space="preserve">22,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020E44">
        <w:rPr>
          <w:rFonts w:ascii="Times New Roman" w:hAnsi="Times New Roman" w:cs="Times New Roman"/>
          <w:sz w:val="24"/>
          <w:szCs w:val="24"/>
        </w:rPr>
        <w:t>общая площадь 33,8 кв.м.;</w:t>
      </w:r>
    </w:p>
    <w:p w:rsidR="00020E44" w:rsidRPr="00020E44" w:rsidRDefault="00020E44" w:rsidP="00020E44">
      <w:pPr>
        <w:pStyle w:val="a5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E44">
        <w:rPr>
          <w:rFonts w:ascii="Times New Roman" w:hAnsi="Times New Roman" w:cs="Times New Roman"/>
          <w:sz w:val="24"/>
          <w:szCs w:val="24"/>
        </w:rPr>
        <w:t>Нежилое здание, гараж, кадастровый номер 61:44:0031560:20, общая площадь 100,4 кв.м.;</w:t>
      </w:r>
    </w:p>
    <w:p w:rsidR="00020E44" w:rsidRPr="00020E44" w:rsidRDefault="00020E44" w:rsidP="00020E44">
      <w:pPr>
        <w:pStyle w:val="a5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E44">
        <w:rPr>
          <w:rFonts w:ascii="Times New Roman" w:hAnsi="Times New Roman" w:cs="Times New Roman"/>
          <w:sz w:val="24"/>
          <w:szCs w:val="24"/>
        </w:rPr>
        <w:t>Нежилое здание, здание пищеблока, кадастровый номер 61:44:0031560:</w:t>
      </w:r>
      <w:proofErr w:type="gramStart"/>
      <w:r w:rsidRPr="00020E44">
        <w:rPr>
          <w:rFonts w:ascii="Times New Roman" w:hAnsi="Times New Roman" w:cs="Times New Roman"/>
          <w:sz w:val="24"/>
          <w:szCs w:val="24"/>
        </w:rPr>
        <w:t xml:space="preserve">61,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20E44">
        <w:rPr>
          <w:rFonts w:ascii="Times New Roman" w:hAnsi="Times New Roman" w:cs="Times New Roman"/>
          <w:sz w:val="24"/>
          <w:szCs w:val="24"/>
        </w:rPr>
        <w:t>общая площадь 86,6 кв.м.;</w:t>
      </w:r>
    </w:p>
    <w:p w:rsidR="00020E44" w:rsidRPr="00020E44" w:rsidRDefault="00020E44" w:rsidP="00020E44">
      <w:pPr>
        <w:pStyle w:val="a5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E44">
        <w:rPr>
          <w:rFonts w:ascii="Times New Roman" w:hAnsi="Times New Roman" w:cs="Times New Roman"/>
          <w:sz w:val="24"/>
          <w:szCs w:val="24"/>
        </w:rPr>
        <w:t>Нежилое помещение, кадастровый номер 61:44:0031560:28, общая площадь 7 221 кв.м.</w:t>
      </w:r>
    </w:p>
    <w:p w:rsidR="006E5816" w:rsidRDefault="00414046" w:rsidP="00C864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3BF6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="0038002A" w:rsidRPr="008C3BF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C47CD3" w:rsidRPr="008C3BF6">
        <w:rPr>
          <w:rFonts w:ascii="Times New Roman" w:hAnsi="Times New Roman" w:cs="Times New Roman"/>
          <w:color w:val="FF0000"/>
          <w:sz w:val="24"/>
          <w:szCs w:val="24"/>
        </w:rPr>
        <w:t>Имущество принадлежит Продавцу на праве собств</w:t>
      </w:r>
      <w:r w:rsidR="007A3CEC">
        <w:rPr>
          <w:rFonts w:ascii="Times New Roman" w:hAnsi="Times New Roman" w:cs="Times New Roman"/>
          <w:color w:val="FF0000"/>
          <w:sz w:val="24"/>
          <w:szCs w:val="24"/>
        </w:rPr>
        <w:t>енности на основании __________</w:t>
      </w:r>
      <w:r w:rsidR="00C47CD3" w:rsidRPr="008C3BF6">
        <w:rPr>
          <w:rFonts w:ascii="Times New Roman" w:hAnsi="Times New Roman" w:cs="Times New Roman"/>
          <w:color w:val="FF0000"/>
          <w:sz w:val="24"/>
          <w:szCs w:val="24"/>
        </w:rPr>
        <w:t>, о чем в Едином государственном реестре недвижимости сделана запись о регистрации</w:t>
      </w:r>
      <w:r w:rsidR="006E5816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9873C9" w:rsidRDefault="00F474FB" w:rsidP="00E216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1.2.1. </w:t>
      </w:r>
      <w:r w:rsidR="009873C9">
        <w:rPr>
          <w:rFonts w:ascii="Times New Roman" w:hAnsi="Times New Roman" w:cs="Times New Roman"/>
          <w:color w:val="FF0000"/>
          <w:sz w:val="24"/>
          <w:szCs w:val="24"/>
        </w:rPr>
        <w:t>Объект</w:t>
      </w:r>
      <w:r w:rsidR="006E0A39">
        <w:rPr>
          <w:rFonts w:ascii="Times New Roman" w:hAnsi="Times New Roman" w:cs="Times New Roman"/>
          <w:color w:val="FF0000"/>
          <w:sz w:val="24"/>
          <w:szCs w:val="24"/>
        </w:rPr>
        <w:t>ы</w:t>
      </w:r>
      <w:r w:rsidR="009873C9">
        <w:rPr>
          <w:rFonts w:ascii="Times New Roman" w:hAnsi="Times New Roman" w:cs="Times New Roman"/>
          <w:color w:val="FF0000"/>
          <w:sz w:val="24"/>
          <w:szCs w:val="24"/>
        </w:rPr>
        <w:t xml:space="preserve"> капитального строительства:</w:t>
      </w:r>
    </w:p>
    <w:p w:rsidR="00A73840" w:rsidRPr="006948D3" w:rsidRDefault="00A73840" w:rsidP="00E216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6948D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-</w:t>
      </w:r>
      <w:r w:rsidR="006948D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…</w:t>
      </w:r>
    </w:p>
    <w:p w:rsidR="009873C9" w:rsidRDefault="00526332" w:rsidP="00E216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1.2.3. </w:t>
      </w:r>
      <w:r w:rsidR="009873C9">
        <w:rPr>
          <w:rFonts w:ascii="Times New Roman" w:hAnsi="Times New Roman" w:cs="Times New Roman"/>
          <w:color w:val="FF0000"/>
          <w:sz w:val="24"/>
          <w:szCs w:val="24"/>
        </w:rPr>
        <w:t>Земельны</w:t>
      </w:r>
      <w:r w:rsidR="007A3CEC">
        <w:rPr>
          <w:rFonts w:ascii="Times New Roman" w:hAnsi="Times New Roman" w:cs="Times New Roman"/>
          <w:color w:val="FF0000"/>
          <w:sz w:val="24"/>
          <w:szCs w:val="24"/>
        </w:rPr>
        <w:t>й участок</w:t>
      </w:r>
      <w:r w:rsidR="009873C9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A73840" w:rsidRPr="006948D3" w:rsidRDefault="0043219A" w:rsidP="00A7384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6948D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-</w:t>
      </w:r>
      <w:r w:rsidR="006948D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…</w:t>
      </w:r>
    </w:p>
    <w:p w:rsidR="00414046" w:rsidRPr="008C3BF6" w:rsidRDefault="00C47CD3" w:rsidP="007A64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1.3</w:t>
      </w:r>
      <w:r w:rsidR="001C1A42">
        <w:rPr>
          <w:rFonts w:ascii="Times New Roman" w:hAnsi="Times New Roman" w:cs="Times New Roman"/>
          <w:sz w:val="24"/>
          <w:szCs w:val="24"/>
        </w:rPr>
        <w:t xml:space="preserve">. </w:t>
      </w:r>
      <w:r w:rsidR="00414046" w:rsidRPr="008C3BF6">
        <w:rPr>
          <w:rFonts w:ascii="Times New Roman" w:hAnsi="Times New Roman" w:cs="Times New Roman"/>
          <w:sz w:val="24"/>
          <w:szCs w:val="24"/>
        </w:rPr>
        <w:t>Продавец заверяет, что на момент заключения Договора:</w:t>
      </w:r>
    </w:p>
    <w:p w:rsidR="00C65EE7" w:rsidRPr="008C3BF6" w:rsidRDefault="006404A5" w:rsidP="007A64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1.</w:t>
      </w:r>
      <w:r w:rsidR="001C1A42">
        <w:rPr>
          <w:rFonts w:ascii="Times New Roman" w:hAnsi="Times New Roman" w:cs="Times New Roman"/>
          <w:sz w:val="24"/>
          <w:szCs w:val="24"/>
        </w:rPr>
        <w:t>3</w:t>
      </w:r>
      <w:r w:rsidRPr="008C3BF6">
        <w:rPr>
          <w:rFonts w:ascii="Times New Roman" w:hAnsi="Times New Roman" w:cs="Times New Roman"/>
          <w:sz w:val="24"/>
          <w:szCs w:val="24"/>
        </w:rPr>
        <w:t xml:space="preserve">.1. </w:t>
      </w:r>
      <w:r w:rsidR="00414046" w:rsidRPr="008C3BF6">
        <w:rPr>
          <w:rFonts w:ascii="Times New Roman" w:hAnsi="Times New Roman" w:cs="Times New Roman"/>
          <w:sz w:val="24"/>
          <w:szCs w:val="24"/>
        </w:rPr>
        <w:t xml:space="preserve">недвижимое имущество </w:t>
      </w:r>
      <w:r w:rsidR="00C65EE7" w:rsidRPr="008C3BF6">
        <w:rPr>
          <w:rFonts w:ascii="Times New Roman" w:hAnsi="Times New Roman" w:cs="Times New Roman"/>
          <w:iCs/>
          <w:sz w:val="24"/>
          <w:szCs w:val="24"/>
        </w:rPr>
        <w:t>никому не продано, не подарено, под арестом или запрещением не состоит, рентой</w:t>
      </w:r>
      <w:r w:rsidR="001C1A42">
        <w:rPr>
          <w:rFonts w:ascii="Times New Roman" w:hAnsi="Times New Roman" w:cs="Times New Roman"/>
          <w:iCs/>
          <w:sz w:val="24"/>
          <w:szCs w:val="24"/>
        </w:rPr>
        <w:t>, арендой</w:t>
      </w:r>
      <w:r w:rsidR="00C65EE7" w:rsidRPr="008C3BF6">
        <w:rPr>
          <w:rFonts w:ascii="Times New Roman" w:hAnsi="Times New Roman" w:cs="Times New Roman"/>
          <w:iCs/>
          <w:sz w:val="24"/>
          <w:szCs w:val="24"/>
        </w:rPr>
        <w:t xml:space="preserve"> или какими-либо иными обязательствами, не обременено, право собственности Продавца никем не оспаривается.</w:t>
      </w:r>
    </w:p>
    <w:p w:rsidR="00414046" w:rsidRPr="008C3BF6" w:rsidRDefault="006404A5" w:rsidP="007A64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1.</w:t>
      </w:r>
      <w:r w:rsidR="001C1A42">
        <w:rPr>
          <w:rFonts w:ascii="Times New Roman" w:hAnsi="Times New Roman" w:cs="Times New Roman"/>
          <w:sz w:val="24"/>
          <w:szCs w:val="24"/>
        </w:rPr>
        <w:t>3</w:t>
      </w:r>
      <w:r w:rsidRPr="008C3BF6">
        <w:rPr>
          <w:rFonts w:ascii="Times New Roman" w:hAnsi="Times New Roman" w:cs="Times New Roman"/>
          <w:sz w:val="24"/>
          <w:szCs w:val="24"/>
        </w:rPr>
        <w:t xml:space="preserve">.2. </w:t>
      </w:r>
      <w:r w:rsidR="00414046" w:rsidRPr="008C3BF6">
        <w:rPr>
          <w:rFonts w:ascii="Times New Roman" w:hAnsi="Times New Roman" w:cs="Times New Roman"/>
          <w:sz w:val="24"/>
          <w:szCs w:val="24"/>
        </w:rPr>
        <w:t xml:space="preserve">продажа недвижимого имущества </w:t>
      </w:r>
      <w:r w:rsidR="001804C7" w:rsidRPr="008C3BF6">
        <w:rPr>
          <w:rFonts w:ascii="Times New Roman" w:hAnsi="Times New Roman" w:cs="Times New Roman"/>
          <w:sz w:val="24"/>
          <w:szCs w:val="24"/>
        </w:rPr>
        <w:t xml:space="preserve">не </w:t>
      </w:r>
      <w:r w:rsidR="00414046" w:rsidRPr="008C3BF6">
        <w:rPr>
          <w:rFonts w:ascii="Times New Roman" w:hAnsi="Times New Roman" w:cs="Times New Roman"/>
          <w:iCs/>
          <w:sz w:val="24"/>
          <w:szCs w:val="24"/>
        </w:rPr>
        <w:t>является</w:t>
      </w:r>
      <w:r w:rsidR="00414046" w:rsidRPr="008C3BF6">
        <w:rPr>
          <w:rFonts w:ascii="Times New Roman" w:hAnsi="Times New Roman" w:cs="Times New Roman"/>
          <w:sz w:val="24"/>
          <w:szCs w:val="24"/>
        </w:rPr>
        <w:t xml:space="preserve"> для Продавца </w:t>
      </w:r>
      <w:r w:rsidR="00C9625F" w:rsidRPr="008C3BF6">
        <w:rPr>
          <w:rFonts w:ascii="Times New Roman" w:hAnsi="Times New Roman" w:cs="Times New Roman"/>
          <w:sz w:val="24"/>
          <w:szCs w:val="24"/>
        </w:rPr>
        <w:t xml:space="preserve">крупной сделкой и </w:t>
      </w:r>
      <w:r w:rsidR="00170DCB" w:rsidRPr="008C3BF6">
        <w:rPr>
          <w:rFonts w:ascii="Times New Roman" w:hAnsi="Times New Roman" w:cs="Times New Roman"/>
          <w:sz w:val="24"/>
          <w:szCs w:val="24"/>
        </w:rPr>
        <w:t xml:space="preserve">не является </w:t>
      </w:r>
      <w:r w:rsidR="009B0B5D" w:rsidRPr="008C3BF6">
        <w:rPr>
          <w:rFonts w:ascii="Times New Roman" w:hAnsi="Times New Roman" w:cs="Times New Roman"/>
          <w:sz w:val="24"/>
          <w:szCs w:val="24"/>
        </w:rPr>
        <w:t>сделкой с заинтересованностью;</w:t>
      </w:r>
    </w:p>
    <w:p w:rsidR="00BE6520" w:rsidRPr="008C3BF6" w:rsidRDefault="00C47CD3" w:rsidP="00BE652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1.</w:t>
      </w:r>
      <w:r w:rsidR="001C1A42">
        <w:rPr>
          <w:rFonts w:ascii="Times New Roman" w:hAnsi="Times New Roman" w:cs="Times New Roman"/>
          <w:sz w:val="24"/>
          <w:szCs w:val="24"/>
        </w:rPr>
        <w:t>3</w:t>
      </w:r>
      <w:r w:rsidR="006404A5" w:rsidRPr="008C3BF6">
        <w:rPr>
          <w:rFonts w:ascii="Times New Roman" w:hAnsi="Times New Roman" w:cs="Times New Roman"/>
          <w:sz w:val="24"/>
          <w:szCs w:val="24"/>
        </w:rPr>
        <w:t xml:space="preserve">.3. </w:t>
      </w:r>
      <w:r w:rsidR="0065783B" w:rsidRPr="008C3BF6">
        <w:rPr>
          <w:rFonts w:ascii="Times New Roman" w:hAnsi="Times New Roman" w:cs="Times New Roman"/>
          <w:sz w:val="24"/>
          <w:szCs w:val="24"/>
        </w:rPr>
        <w:t xml:space="preserve">продажа недвижимого имущества согласована </w:t>
      </w:r>
      <w:r w:rsidR="00AB41BB" w:rsidRPr="008C3BF6">
        <w:rPr>
          <w:rFonts w:ascii="Times New Roman" w:hAnsi="Times New Roman" w:cs="Times New Roman"/>
          <w:sz w:val="24"/>
          <w:szCs w:val="24"/>
        </w:rPr>
        <w:t>О</w:t>
      </w:r>
      <w:r w:rsidR="0065783B" w:rsidRPr="008C3BF6">
        <w:rPr>
          <w:rFonts w:ascii="Times New Roman" w:hAnsi="Times New Roman" w:cs="Times New Roman"/>
          <w:sz w:val="24"/>
          <w:szCs w:val="24"/>
        </w:rPr>
        <w:t>бщим собранием акционеров</w:t>
      </w:r>
      <w:r w:rsidR="002D5E2B" w:rsidRPr="008C3BF6">
        <w:rPr>
          <w:rFonts w:ascii="Times New Roman" w:hAnsi="Times New Roman" w:cs="Times New Roman"/>
          <w:sz w:val="24"/>
          <w:szCs w:val="24"/>
        </w:rPr>
        <w:t xml:space="preserve"> </w:t>
      </w:r>
      <w:r w:rsidR="00AB41BB" w:rsidRPr="008C3BF6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2D5E2B" w:rsidRPr="008C3BF6">
        <w:rPr>
          <w:rFonts w:ascii="Times New Roman" w:hAnsi="Times New Roman" w:cs="Times New Roman"/>
          <w:sz w:val="24"/>
          <w:szCs w:val="24"/>
        </w:rPr>
        <w:t xml:space="preserve">(Распоряжение </w:t>
      </w:r>
      <w:r w:rsidR="00AB41BB" w:rsidRPr="008C3BF6">
        <w:rPr>
          <w:rFonts w:ascii="Times New Roman" w:hAnsi="Times New Roman" w:cs="Times New Roman"/>
          <w:sz w:val="24"/>
          <w:szCs w:val="24"/>
        </w:rPr>
        <w:t>о решениях внеочередного общего собрания акционеров АО</w:t>
      </w:r>
      <w:r w:rsidR="001C1A42">
        <w:rPr>
          <w:rFonts w:ascii="Times New Roman" w:hAnsi="Times New Roman" w:cs="Times New Roman"/>
          <w:sz w:val="24"/>
          <w:szCs w:val="24"/>
        </w:rPr>
        <w:t> </w:t>
      </w:r>
      <w:r w:rsidR="00AB41BB" w:rsidRPr="008C3BF6">
        <w:rPr>
          <w:rFonts w:ascii="Times New Roman" w:hAnsi="Times New Roman" w:cs="Times New Roman"/>
          <w:sz w:val="24"/>
          <w:szCs w:val="24"/>
        </w:rPr>
        <w:t>«Ремэнергомеханизация» № 77-1056-р от 04.08.2022г.)</w:t>
      </w:r>
      <w:r w:rsidR="0065783B" w:rsidRPr="008C3BF6">
        <w:rPr>
          <w:rFonts w:ascii="Times New Roman" w:hAnsi="Times New Roman" w:cs="Times New Roman"/>
          <w:sz w:val="24"/>
          <w:szCs w:val="24"/>
        </w:rPr>
        <w:t>.</w:t>
      </w:r>
      <w:r w:rsidR="00BE6520" w:rsidRPr="008C3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520" w:rsidRPr="008C3BF6" w:rsidRDefault="009457EE" w:rsidP="00AD75C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1.</w:t>
      </w:r>
      <w:r w:rsidR="0074270C">
        <w:rPr>
          <w:rFonts w:ascii="Times New Roman" w:hAnsi="Times New Roman" w:cs="Times New Roman"/>
          <w:sz w:val="24"/>
          <w:szCs w:val="24"/>
        </w:rPr>
        <w:t>4</w:t>
      </w:r>
      <w:r w:rsidRPr="008C3BF6">
        <w:rPr>
          <w:rFonts w:ascii="Times New Roman" w:hAnsi="Times New Roman" w:cs="Times New Roman"/>
          <w:sz w:val="24"/>
          <w:szCs w:val="24"/>
        </w:rPr>
        <w:t xml:space="preserve">. </w:t>
      </w:r>
      <w:r w:rsidR="00BE6520" w:rsidRPr="008C3BF6">
        <w:rPr>
          <w:rFonts w:ascii="Times New Roman" w:hAnsi="Times New Roman" w:cs="Times New Roman"/>
          <w:sz w:val="24"/>
          <w:szCs w:val="24"/>
        </w:rPr>
        <w:t>Перед з</w:t>
      </w:r>
      <w:r w:rsidR="00702BC3" w:rsidRPr="008C3BF6">
        <w:rPr>
          <w:rFonts w:ascii="Times New Roman" w:hAnsi="Times New Roman" w:cs="Times New Roman"/>
          <w:sz w:val="24"/>
          <w:szCs w:val="24"/>
        </w:rPr>
        <w:t>аключением настоящего Договора П</w:t>
      </w:r>
      <w:r w:rsidR="00BE6520" w:rsidRPr="008C3BF6">
        <w:rPr>
          <w:rFonts w:ascii="Times New Roman" w:hAnsi="Times New Roman" w:cs="Times New Roman"/>
          <w:sz w:val="24"/>
          <w:szCs w:val="24"/>
        </w:rPr>
        <w:t xml:space="preserve">окупатель ознакомился с фактическим состоянием имущества, подлежащего передаче по настоящему Договору. </w:t>
      </w:r>
    </w:p>
    <w:p w:rsidR="00BE6520" w:rsidRPr="008C3BF6" w:rsidRDefault="00AD75CE" w:rsidP="00AD75C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1.</w:t>
      </w:r>
      <w:r w:rsidR="0074270C">
        <w:rPr>
          <w:rFonts w:ascii="Times New Roman" w:hAnsi="Times New Roman" w:cs="Times New Roman"/>
          <w:sz w:val="24"/>
          <w:szCs w:val="24"/>
        </w:rPr>
        <w:t>5</w:t>
      </w:r>
      <w:r w:rsidRPr="008C3BF6">
        <w:rPr>
          <w:rFonts w:ascii="Times New Roman" w:hAnsi="Times New Roman" w:cs="Times New Roman"/>
          <w:sz w:val="24"/>
          <w:szCs w:val="24"/>
        </w:rPr>
        <w:t xml:space="preserve">. </w:t>
      </w:r>
      <w:r w:rsidR="00BE6520" w:rsidRPr="008C3BF6">
        <w:rPr>
          <w:rFonts w:ascii="Times New Roman" w:hAnsi="Times New Roman" w:cs="Times New Roman"/>
          <w:sz w:val="24"/>
          <w:szCs w:val="24"/>
        </w:rPr>
        <w:t>После подписания настоящего Договора Покупатель не вправе заявлять Продавц</w:t>
      </w:r>
      <w:r w:rsidR="00702BC3" w:rsidRPr="008C3BF6">
        <w:rPr>
          <w:rFonts w:ascii="Times New Roman" w:hAnsi="Times New Roman" w:cs="Times New Roman"/>
          <w:sz w:val="24"/>
          <w:szCs w:val="24"/>
        </w:rPr>
        <w:t>у</w:t>
      </w:r>
      <w:r w:rsidR="00BE6520" w:rsidRPr="008C3BF6">
        <w:rPr>
          <w:rFonts w:ascii="Times New Roman" w:hAnsi="Times New Roman" w:cs="Times New Roman"/>
          <w:sz w:val="24"/>
          <w:szCs w:val="24"/>
        </w:rPr>
        <w:t xml:space="preserve"> претензии относительно качественных свойств имущества, подлежащего передаче по настоящему договору.</w:t>
      </w:r>
    </w:p>
    <w:p w:rsidR="003068CD" w:rsidRPr="008C3BF6" w:rsidRDefault="003068CD" w:rsidP="00AD75C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046" w:rsidRPr="008C3BF6" w:rsidRDefault="00414046" w:rsidP="00414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b/>
          <w:bCs/>
          <w:sz w:val="24"/>
          <w:szCs w:val="24"/>
        </w:rPr>
        <w:t>2. Цена и порядок оплаты</w:t>
      </w:r>
    </w:p>
    <w:p w:rsidR="00414046" w:rsidRPr="008C3BF6" w:rsidRDefault="00414046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002" w:rsidRPr="008C3BF6" w:rsidRDefault="00256666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lastRenderedPageBreak/>
        <w:t>2.1. </w:t>
      </w:r>
      <w:r w:rsidR="00C22AA3" w:rsidRPr="008C3BF6">
        <w:rPr>
          <w:rFonts w:ascii="Times New Roman" w:hAnsi="Times New Roman" w:cs="Times New Roman"/>
          <w:sz w:val="24"/>
          <w:szCs w:val="24"/>
        </w:rPr>
        <w:t>Цена продажи имущества, указанного в п. 1.1 Договора, определена по итогам проведения торгов и составляет ___________________________</w:t>
      </w:r>
      <w:r w:rsidR="00894002" w:rsidRPr="008C3BF6">
        <w:rPr>
          <w:rFonts w:ascii="Times New Roman" w:hAnsi="Times New Roman" w:cs="Times New Roman"/>
          <w:sz w:val="24"/>
          <w:szCs w:val="24"/>
        </w:rPr>
        <w:t xml:space="preserve"> (_________________________) рублей</w:t>
      </w:r>
      <w:r w:rsidR="00C22AA3" w:rsidRPr="008C3BF6">
        <w:rPr>
          <w:rFonts w:ascii="Times New Roman" w:hAnsi="Times New Roman" w:cs="Times New Roman"/>
          <w:sz w:val="24"/>
          <w:szCs w:val="24"/>
        </w:rPr>
        <w:t xml:space="preserve">, НДС не облагается. </w:t>
      </w:r>
    </w:p>
    <w:p w:rsidR="007A790D" w:rsidRPr="008C3BF6" w:rsidRDefault="00414046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2.2.</w:t>
      </w:r>
      <w:r w:rsidR="007A790D" w:rsidRPr="008C3BF6">
        <w:rPr>
          <w:rFonts w:ascii="Times New Roman" w:hAnsi="Times New Roman" w:cs="Times New Roman"/>
          <w:sz w:val="24"/>
          <w:szCs w:val="24"/>
        </w:rPr>
        <w:t xml:space="preserve"> Задаток, уплаченный Покупателем Организатору торгов в размере _______________________</w:t>
      </w:r>
      <w:proofErr w:type="gramStart"/>
      <w:r w:rsidR="007A790D" w:rsidRPr="008C3BF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7A790D" w:rsidRPr="008C3BF6">
        <w:rPr>
          <w:rFonts w:ascii="Times New Roman" w:hAnsi="Times New Roman" w:cs="Times New Roman"/>
          <w:sz w:val="24"/>
          <w:szCs w:val="24"/>
        </w:rPr>
        <w:t xml:space="preserve"> засчитывается в счет исполнения Покупателем обязанности по уплате цены имущества.</w:t>
      </w:r>
    </w:p>
    <w:p w:rsidR="00DC7113" w:rsidRPr="008C3BF6" w:rsidRDefault="00DC7113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2.3. Подлежащая оплате оставшаяся часть цены имущества по Договору составляет ________________рублей, НДС не облагается.</w:t>
      </w:r>
    </w:p>
    <w:p w:rsidR="00256666" w:rsidRPr="008C3BF6" w:rsidRDefault="00256666" w:rsidP="00256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 xml:space="preserve">2.4. Оплата оставшейся части цены имущества по настоящему договору осуществляется Покупателем </w:t>
      </w:r>
      <w:r w:rsidRPr="008C3BF6">
        <w:rPr>
          <w:rFonts w:ascii="Times New Roman" w:hAnsi="Times New Roman" w:cs="Times New Roman"/>
          <w:b/>
          <w:color w:val="FF0000"/>
          <w:sz w:val="24"/>
          <w:szCs w:val="24"/>
        </w:rPr>
        <w:t>в течение 5 (пяти) рабочих дней с момента подписания Сторонами настоящего договора.</w:t>
      </w:r>
    </w:p>
    <w:p w:rsidR="00414046" w:rsidRPr="008C3BF6" w:rsidRDefault="00256666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 xml:space="preserve">2.5. </w:t>
      </w:r>
      <w:r w:rsidR="00414046" w:rsidRPr="008C3BF6">
        <w:rPr>
          <w:rFonts w:ascii="Times New Roman" w:hAnsi="Times New Roman" w:cs="Times New Roman"/>
          <w:sz w:val="24"/>
          <w:szCs w:val="24"/>
        </w:rPr>
        <w:t>Расчеты по Договору осуществля</w:t>
      </w:r>
      <w:r w:rsidR="008C783A" w:rsidRPr="008C3BF6">
        <w:rPr>
          <w:rFonts w:ascii="Times New Roman" w:hAnsi="Times New Roman" w:cs="Times New Roman"/>
          <w:sz w:val="24"/>
          <w:szCs w:val="24"/>
        </w:rPr>
        <w:t>ются</w:t>
      </w:r>
      <w:r w:rsidR="00414046" w:rsidRPr="008C3BF6">
        <w:rPr>
          <w:rFonts w:ascii="Times New Roman" w:hAnsi="Times New Roman" w:cs="Times New Roman"/>
          <w:sz w:val="24"/>
          <w:szCs w:val="24"/>
        </w:rPr>
        <w:t xml:space="preserve"> в безналичном порядке платежными поручениями.</w:t>
      </w:r>
    </w:p>
    <w:p w:rsidR="00256666" w:rsidRPr="008C3BF6" w:rsidRDefault="00256666" w:rsidP="00256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2.6. 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 w:rsidR="00256666" w:rsidRPr="008C3BF6" w:rsidRDefault="00256666" w:rsidP="00256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C97" w:rsidRPr="008C3BF6" w:rsidRDefault="007F2C97" w:rsidP="007F2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BF6">
        <w:rPr>
          <w:rFonts w:ascii="Times New Roman" w:hAnsi="Times New Roman" w:cs="Times New Roman"/>
          <w:b/>
          <w:bCs/>
          <w:sz w:val="24"/>
          <w:szCs w:val="24"/>
        </w:rPr>
        <w:t>3. Обязанности Сторон</w:t>
      </w:r>
    </w:p>
    <w:p w:rsidR="007F2C97" w:rsidRPr="008C3BF6" w:rsidRDefault="007F2C97" w:rsidP="007F2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3.1. Продавец</w:t>
      </w:r>
      <w:r w:rsidR="00A250D1" w:rsidRPr="008C3BF6">
        <w:rPr>
          <w:rFonts w:ascii="Times New Roman" w:hAnsi="Times New Roman" w:cs="Times New Roman"/>
          <w:sz w:val="24"/>
          <w:szCs w:val="24"/>
        </w:rPr>
        <w:t xml:space="preserve"> обязуе</w:t>
      </w:r>
      <w:r w:rsidRPr="008C3BF6">
        <w:rPr>
          <w:rFonts w:ascii="Times New Roman" w:hAnsi="Times New Roman" w:cs="Times New Roman"/>
          <w:sz w:val="24"/>
          <w:szCs w:val="24"/>
        </w:rPr>
        <w:t>тся:</w:t>
      </w:r>
    </w:p>
    <w:p w:rsidR="007F2C97" w:rsidRPr="008C3BF6" w:rsidRDefault="00A250D1" w:rsidP="007F2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 xml:space="preserve">3.1.1. </w:t>
      </w:r>
      <w:r w:rsidR="000C48F8" w:rsidRPr="008C3BF6">
        <w:rPr>
          <w:rFonts w:ascii="Times New Roman" w:hAnsi="Times New Roman" w:cs="Times New Roman"/>
          <w:sz w:val="24"/>
          <w:szCs w:val="24"/>
        </w:rPr>
        <w:t xml:space="preserve">Передать Покупателю </w:t>
      </w:r>
      <w:r w:rsidR="003D778C" w:rsidRPr="008C3BF6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="000C48F8" w:rsidRPr="008C3BF6">
        <w:rPr>
          <w:rFonts w:ascii="Times New Roman" w:hAnsi="Times New Roman" w:cs="Times New Roman"/>
          <w:sz w:val="24"/>
          <w:szCs w:val="24"/>
        </w:rPr>
        <w:t>по А</w:t>
      </w:r>
      <w:r w:rsidR="007F2C97" w:rsidRPr="008C3BF6">
        <w:rPr>
          <w:rFonts w:ascii="Times New Roman" w:hAnsi="Times New Roman" w:cs="Times New Roman"/>
          <w:sz w:val="24"/>
          <w:szCs w:val="24"/>
        </w:rPr>
        <w:t>кту</w:t>
      </w:r>
      <w:r w:rsidR="000C48F8" w:rsidRPr="008C3BF6">
        <w:rPr>
          <w:rFonts w:ascii="Times New Roman" w:hAnsi="Times New Roman" w:cs="Times New Roman"/>
          <w:sz w:val="24"/>
          <w:szCs w:val="24"/>
        </w:rPr>
        <w:t xml:space="preserve"> приема-</w:t>
      </w:r>
      <w:r w:rsidR="007F2C97" w:rsidRPr="008C3BF6">
        <w:rPr>
          <w:rFonts w:ascii="Times New Roman" w:hAnsi="Times New Roman" w:cs="Times New Roman"/>
          <w:sz w:val="24"/>
          <w:szCs w:val="24"/>
        </w:rPr>
        <w:t>передачи</w:t>
      </w:r>
      <w:r w:rsidR="006400D1" w:rsidRPr="008C3BF6">
        <w:rPr>
          <w:rFonts w:ascii="Times New Roman" w:hAnsi="Times New Roman" w:cs="Times New Roman"/>
          <w:sz w:val="24"/>
          <w:szCs w:val="24"/>
        </w:rPr>
        <w:t xml:space="preserve"> </w:t>
      </w:r>
      <w:r w:rsidR="007F2C97"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в течение </w:t>
      </w:r>
      <w:r w:rsidR="000C48F8" w:rsidRPr="008C3BF6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7F2C97"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0C48F8" w:rsidRPr="008C3BF6">
        <w:rPr>
          <w:rFonts w:ascii="Times New Roman" w:hAnsi="Times New Roman" w:cs="Times New Roman"/>
          <w:color w:val="FF0000"/>
          <w:sz w:val="24"/>
          <w:szCs w:val="24"/>
        </w:rPr>
        <w:t>пяти</w:t>
      </w:r>
      <w:r w:rsidR="007F2C97"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) рабочих дней </w:t>
      </w:r>
      <w:r w:rsidR="007F2C97" w:rsidRPr="008C3BF6">
        <w:rPr>
          <w:rFonts w:ascii="Times New Roman" w:hAnsi="Times New Roman" w:cs="Times New Roman"/>
          <w:sz w:val="24"/>
          <w:szCs w:val="24"/>
        </w:rPr>
        <w:t xml:space="preserve">с момента оплаты Покупателем полной стоимости имущества в порядке и сроки, предусмотренные </w:t>
      </w:r>
      <w:r w:rsidR="000C48F8" w:rsidRPr="008C3BF6">
        <w:rPr>
          <w:rFonts w:ascii="Times New Roman" w:hAnsi="Times New Roman" w:cs="Times New Roman"/>
          <w:sz w:val="24"/>
          <w:szCs w:val="24"/>
        </w:rPr>
        <w:t>параграфом</w:t>
      </w:r>
      <w:r w:rsidR="007F2C97" w:rsidRPr="008C3BF6">
        <w:rPr>
          <w:rFonts w:ascii="Times New Roman" w:hAnsi="Times New Roman" w:cs="Times New Roman"/>
          <w:sz w:val="24"/>
          <w:szCs w:val="24"/>
        </w:rPr>
        <w:t xml:space="preserve"> </w:t>
      </w:r>
      <w:r w:rsidR="000C48F8" w:rsidRPr="008C3BF6">
        <w:rPr>
          <w:rFonts w:ascii="Times New Roman" w:hAnsi="Times New Roman" w:cs="Times New Roman"/>
          <w:sz w:val="24"/>
          <w:szCs w:val="24"/>
        </w:rPr>
        <w:t>2</w:t>
      </w:r>
      <w:r w:rsidR="007F2C97" w:rsidRPr="008C3BF6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7F2C97" w:rsidRPr="008C3BF6" w:rsidRDefault="003D778C" w:rsidP="007F2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 xml:space="preserve">3.1.2. </w:t>
      </w:r>
      <w:r w:rsidR="007F2C97" w:rsidRPr="008C3BF6">
        <w:rPr>
          <w:rFonts w:ascii="Times New Roman" w:hAnsi="Times New Roman" w:cs="Times New Roman"/>
          <w:sz w:val="24"/>
          <w:szCs w:val="24"/>
        </w:rPr>
        <w:t xml:space="preserve">Совершить все действия, необходимые для регистрации перехода права собственности на имущество в течении 10 (десяти) рабочих дней с момента подписания </w:t>
      </w:r>
      <w:r w:rsidR="00F960DA" w:rsidRPr="008C3BF6">
        <w:rPr>
          <w:rFonts w:ascii="Times New Roman" w:hAnsi="Times New Roman" w:cs="Times New Roman"/>
          <w:sz w:val="24"/>
          <w:szCs w:val="24"/>
        </w:rPr>
        <w:t>Акт</w:t>
      </w:r>
      <w:r w:rsidR="006400D1" w:rsidRPr="008C3BF6">
        <w:rPr>
          <w:rFonts w:ascii="Times New Roman" w:hAnsi="Times New Roman" w:cs="Times New Roman"/>
          <w:sz w:val="24"/>
          <w:szCs w:val="24"/>
        </w:rPr>
        <w:t>а</w:t>
      </w:r>
      <w:r w:rsidR="00F960DA" w:rsidRPr="008C3BF6">
        <w:rPr>
          <w:rFonts w:ascii="Times New Roman" w:hAnsi="Times New Roman" w:cs="Times New Roman"/>
          <w:sz w:val="24"/>
          <w:szCs w:val="24"/>
        </w:rPr>
        <w:t xml:space="preserve"> приема-передачи</w:t>
      </w:r>
      <w:r w:rsidR="006400D1" w:rsidRPr="008C3BF6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7F2C97" w:rsidRPr="008C3B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2C97" w:rsidRPr="008C3BF6" w:rsidRDefault="0048030D" w:rsidP="007F2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 xml:space="preserve">3.2. </w:t>
      </w:r>
      <w:r w:rsidR="007F2C97" w:rsidRPr="008C3BF6"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:rsidR="007F2C97" w:rsidRPr="008C3BF6" w:rsidRDefault="0048030D" w:rsidP="007F2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 xml:space="preserve">3.2.1. </w:t>
      </w:r>
      <w:r w:rsidR="007F2C97" w:rsidRPr="008C3BF6">
        <w:rPr>
          <w:rFonts w:ascii="Times New Roman" w:hAnsi="Times New Roman" w:cs="Times New Roman"/>
          <w:sz w:val="24"/>
          <w:szCs w:val="24"/>
        </w:rPr>
        <w:t>Оплатить полную стоимость имущества в соответствии с настоящим Договором.</w:t>
      </w:r>
    </w:p>
    <w:p w:rsidR="006400D1" w:rsidRPr="008C3BF6" w:rsidRDefault="0048030D" w:rsidP="007F2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 xml:space="preserve">3.2.2. </w:t>
      </w:r>
      <w:r w:rsidR="007F2C97"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В течение </w:t>
      </w:r>
      <w:r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5 </w:t>
      </w:r>
      <w:r w:rsidR="007F2C97" w:rsidRPr="008C3BF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8C3BF6">
        <w:rPr>
          <w:rFonts w:ascii="Times New Roman" w:hAnsi="Times New Roman" w:cs="Times New Roman"/>
          <w:color w:val="FF0000"/>
          <w:sz w:val="24"/>
          <w:szCs w:val="24"/>
        </w:rPr>
        <w:t>пяти</w:t>
      </w:r>
      <w:r w:rsidR="007F2C97"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) рабочих дней </w:t>
      </w:r>
      <w:r w:rsidR="007F2C97" w:rsidRPr="008C3BF6">
        <w:rPr>
          <w:rFonts w:ascii="Times New Roman" w:hAnsi="Times New Roman" w:cs="Times New Roman"/>
          <w:sz w:val="24"/>
          <w:szCs w:val="24"/>
        </w:rPr>
        <w:t>со дня исполнения всех своих обязательств, предусмотренных настоящим договором, принять от Продавц</w:t>
      </w:r>
      <w:r w:rsidRPr="008C3BF6">
        <w:rPr>
          <w:rFonts w:ascii="Times New Roman" w:hAnsi="Times New Roman" w:cs="Times New Roman"/>
          <w:sz w:val="24"/>
          <w:szCs w:val="24"/>
        </w:rPr>
        <w:t>а</w:t>
      </w:r>
      <w:r w:rsidR="007F2C97" w:rsidRPr="008C3BF6">
        <w:rPr>
          <w:rFonts w:ascii="Times New Roman" w:hAnsi="Times New Roman" w:cs="Times New Roman"/>
          <w:sz w:val="24"/>
          <w:szCs w:val="24"/>
        </w:rPr>
        <w:t xml:space="preserve"> имущество по </w:t>
      </w:r>
      <w:r w:rsidR="00F960DA" w:rsidRPr="008C3BF6">
        <w:rPr>
          <w:rFonts w:ascii="Times New Roman" w:hAnsi="Times New Roman" w:cs="Times New Roman"/>
          <w:sz w:val="24"/>
          <w:szCs w:val="24"/>
        </w:rPr>
        <w:t xml:space="preserve">Акту приема-передачи объекта </w:t>
      </w:r>
      <w:r w:rsidR="006400D1" w:rsidRPr="008C3BF6">
        <w:rPr>
          <w:rFonts w:ascii="Times New Roman" w:hAnsi="Times New Roman" w:cs="Times New Roman"/>
          <w:sz w:val="24"/>
          <w:szCs w:val="24"/>
        </w:rPr>
        <w:t>имущества.</w:t>
      </w:r>
    </w:p>
    <w:p w:rsidR="007F2C97" w:rsidRPr="008C3BF6" w:rsidRDefault="00F960DA" w:rsidP="007F2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 xml:space="preserve">3.3.3. </w:t>
      </w:r>
      <w:r w:rsidR="007F2C97" w:rsidRPr="008C3BF6">
        <w:rPr>
          <w:rFonts w:ascii="Times New Roman" w:hAnsi="Times New Roman" w:cs="Times New Roman"/>
          <w:sz w:val="24"/>
          <w:szCs w:val="24"/>
        </w:rPr>
        <w:t>Совершить все действия, необходимые для регистрации перехода права собственности на имущество в течени</w:t>
      </w:r>
      <w:r w:rsidRPr="008C3BF6">
        <w:rPr>
          <w:rFonts w:ascii="Times New Roman" w:hAnsi="Times New Roman" w:cs="Times New Roman"/>
          <w:sz w:val="24"/>
          <w:szCs w:val="24"/>
        </w:rPr>
        <w:t>е</w:t>
      </w:r>
      <w:r w:rsidR="007F2C97" w:rsidRPr="008C3BF6">
        <w:rPr>
          <w:rFonts w:ascii="Times New Roman" w:hAnsi="Times New Roman" w:cs="Times New Roman"/>
          <w:sz w:val="24"/>
          <w:szCs w:val="24"/>
        </w:rPr>
        <w:t xml:space="preserve"> 10 </w:t>
      </w:r>
      <w:r w:rsidRPr="008C3BF6">
        <w:rPr>
          <w:rFonts w:ascii="Times New Roman" w:hAnsi="Times New Roman" w:cs="Times New Roman"/>
          <w:sz w:val="24"/>
          <w:szCs w:val="24"/>
        </w:rPr>
        <w:t xml:space="preserve">(десяти) </w:t>
      </w:r>
      <w:r w:rsidR="007F2C97" w:rsidRPr="008C3BF6">
        <w:rPr>
          <w:rFonts w:ascii="Times New Roman" w:hAnsi="Times New Roman" w:cs="Times New Roman"/>
          <w:sz w:val="24"/>
          <w:szCs w:val="24"/>
        </w:rPr>
        <w:t xml:space="preserve">рабочих дней с момента подписания акта приема передачи имущества. </w:t>
      </w:r>
    </w:p>
    <w:p w:rsidR="00D23FE5" w:rsidRPr="008C3BF6" w:rsidRDefault="00D23FE5" w:rsidP="00414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70A1" w:rsidRPr="008C3BF6" w:rsidRDefault="009670A1" w:rsidP="00414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BF6">
        <w:rPr>
          <w:rFonts w:ascii="Times New Roman" w:hAnsi="Times New Roman" w:cs="Times New Roman"/>
          <w:b/>
          <w:bCs/>
          <w:sz w:val="24"/>
          <w:szCs w:val="24"/>
        </w:rPr>
        <w:t>4. Передача имущества и возникновение права собственности</w:t>
      </w:r>
    </w:p>
    <w:p w:rsidR="00382C52" w:rsidRPr="008C3BF6" w:rsidRDefault="00382C52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E1C" w:rsidRPr="008C3BF6" w:rsidRDefault="009670A1" w:rsidP="00967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 xml:space="preserve">4.1. Продавец в течение </w:t>
      </w:r>
      <w:r w:rsidR="000F51AE"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5 </w:t>
      </w:r>
      <w:r w:rsidRPr="008C3BF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0F51AE" w:rsidRPr="008C3BF6">
        <w:rPr>
          <w:rFonts w:ascii="Times New Roman" w:hAnsi="Times New Roman" w:cs="Times New Roman"/>
          <w:color w:val="FF0000"/>
          <w:sz w:val="24"/>
          <w:szCs w:val="24"/>
        </w:rPr>
        <w:t>пяти</w:t>
      </w:r>
      <w:r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) рабочих дней </w:t>
      </w:r>
      <w:r w:rsidRPr="008C3BF6">
        <w:rPr>
          <w:rFonts w:ascii="Times New Roman" w:hAnsi="Times New Roman" w:cs="Times New Roman"/>
          <w:sz w:val="24"/>
          <w:szCs w:val="24"/>
        </w:rPr>
        <w:t xml:space="preserve">со дня исполнения Покупателем всех своих обязательств, предусмотренных настоящим договором, обязан передать Покупателю имущество. </w:t>
      </w:r>
    </w:p>
    <w:p w:rsidR="009670A1" w:rsidRPr="008C3BF6" w:rsidRDefault="00704E1C" w:rsidP="00967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 xml:space="preserve">4.2. </w:t>
      </w:r>
      <w:r w:rsidR="009670A1" w:rsidRPr="008C3BF6">
        <w:rPr>
          <w:rFonts w:ascii="Times New Roman" w:hAnsi="Times New Roman" w:cs="Times New Roman"/>
          <w:sz w:val="24"/>
          <w:szCs w:val="24"/>
        </w:rPr>
        <w:t>Передача имущества осуществляется посредством подписания С</w:t>
      </w:r>
      <w:r w:rsidR="009F0E3B" w:rsidRPr="008C3BF6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="009F0E3B" w:rsidRPr="008C3BF6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8C3BF6">
        <w:rPr>
          <w:rFonts w:ascii="Times New Roman" w:hAnsi="Times New Roman" w:cs="Times New Roman"/>
          <w:color w:val="FF0000"/>
          <w:sz w:val="24"/>
          <w:szCs w:val="24"/>
        </w:rPr>
        <w:t>кта приема</w:t>
      </w:r>
      <w:r w:rsidR="009F0E3B" w:rsidRPr="008C3BF6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8C3BF6">
        <w:rPr>
          <w:rFonts w:ascii="Times New Roman" w:hAnsi="Times New Roman" w:cs="Times New Roman"/>
          <w:color w:val="FF0000"/>
          <w:sz w:val="24"/>
          <w:szCs w:val="24"/>
        </w:rPr>
        <w:t>передачи имущества</w:t>
      </w:r>
      <w:r w:rsidR="002563F0"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 по </w:t>
      </w:r>
      <w:r w:rsidR="009F0E3B" w:rsidRPr="008C3BF6">
        <w:rPr>
          <w:rFonts w:ascii="Times New Roman" w:hAnsi="Times New Roman" w:cs="Times New Roman"/>
          <w:color w:val="FF0000"/>
          <w:sz w:val="24"/>
          <w:szCs w:val="24"/>
        </w:rPr>
        <w:t>форме</w:t>
      </w:r>
      <w:r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 № ОС-1 и № ОС-1а</w:t>
      </w:r>
      <w:r w:rsidR="002563F0"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, утв. </w:t>
      </w:r>
      <w:r w:rsidR="009F0E3B" w:rsidRPr="008C3BF6">
        <w:rPr>
          <w:rFonts w:ascii="Times New Roman" w:hAnsi="Times New Roman" w:cs="Times New Roman"/>
          <w:color w:val="FF0000"/>
          <w:sz w:val="24"/>
          <w:szCs w:val="24"/>
        </w:rPr>
        <w:t>постановлением Госкомстата России</w:t>
      </w:r>
      <w:r w:rsidR="002563F0"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 от 21.01.2003 № 7</w:t>
      </w:r>
      <w:r w:rsidR="009F0E3B" w:rsidRPr="008C3BF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14046" w:rsidRPr="008C3BF6" w:rsidRDefault="00704E1C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4.2.</w:t>
      </w:r>
      <w:r w:rsidR="00414046" w:rsidRPr="008C3BF6">
        <w:rPr>
          <w:rFonts w:ascii="Times New Roman" w:hAnsi="Times New Roman" w:cs="Times New Roman"/>
          <w:sz w:val="24"/>
          <w:szCs w:val="24"/>
        </w:rPr>
        <w:t xml:space="preserve"> Обязательство Продавца передать недвижимое имущество Покупателю считается исполненным после передачи его Пок</w:t>
      </w:r>
      <w:r w:rsidR="00E81341" w:rsidRPr="008C3BF6">
        <w:rPr>
          <w:rFonts w:ascii="Times New Roman" w:hAnsi="Times New Roman" w:cs="Times New Roman"/>
          <w:sz w:val="24"/>
          <w:szCs w:val="24"/>
        </w:rPr>
        <w:t>упателю и подписания Сторонами А</w:t>
      </w:r>
      <w:r w:rsidR="00414046" w:rsidRPr="008C3BF6">
        <w:rPr>
          <w:rFonts w:ascii="Times New Roman" w:hAnsi="Times New Roman" w:cs="Times New Roman"/>
          <w:sz w:val="24"/>
          <w:szCs w:val="24"/>
        </w:rPr>
        <w:t>кта приема-передачи.</w:t>
      </w:r>
    </w:p>
    <w:p w:rsidR="00414046" w:rsidRPr="008C3BF6" w:rsidRDefault="00414046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4.</w:t>
      </w:r>
      <w:r w:rsidR="00E81341" w:rsidRPr="008C3BF6">
        <w:rPr>
          <w:rFonts w:ascii="Times New Roman" w:hAnsi="Times New Roman" w:cs="Times New Roman"/>
          <w:sz w:val="24"/>
          <w:szCs w:val="24"/>
        </w:rPr>
        <w:t>3.</w:t>
      </w:r>
      <w:r w:rsidRPr="008C3BF6">
        <w:rPr>
          <w:rFonts w:ascii="Times New Roman" w:hAnsi="Times New Roman" w:cs="Times New Roman"/>
          <w:sz w:val="24"/>
          <w:szCs w:val="24"/>
        </w:rPr>
        <w:t xml:space="preserve"> Риск случайной гибели или случайного повреждения н</w:t>
      </w:r>
      <w:r w:rsidR="00E81341" w:rsidRPr="008C3BF6">
        <w:rPr>
          <w:rFonts w:ascii="Times New Roman" w:hAnsi="Times New Roman" w:cs="Times New Roman"/>
          <w:sz w:val="24"/>
          <w:szCs w:val="24"/>
        </w:rPr>
        <w:t>едвижимого имущества переходит к</w:t>
      </w:r>
      <w:r w:rsidRPr="008C3BF6">
        <w:rPr>
          <w:rFonts w:ascii="Times New Roman" w:hAnsi="Times New Roman" w:cs="Times New Roman"/>
          <w:sz w:val="24"/>
          <w:szCs w:val="24"/>
        </w:rPr>
        <w:t xml:space="preserve"> Покупател</w:t>
      </w:r>
      <w:r w:rsidR="00E81341" w:rsidRPr="008C3BF6">
        <w:rPr>
          <w:rFonts w:ascii="Times New Roman" w:hAnsi="Times New Roman" w:cs="Times New Roman"/>
          <w:sz w:val="24"/>
          <w:szCs w:val="24"/>
        </w:rPr>
        <w:t>ю</w:t>
      </w:r>
      <w:r w:rsidRPr="008C3BF6">
        <w:rPr>
          <w:rFonts w:ascii="Times New Roman" w:hAnsi="Times New Roman" w:cs="Times New Roman"/>
          <w:sz w:val="24"/>
          <w:szCs w:val="24"/>
        </w:rPr>
        <w:t xml:space="preserve"> после передачи недви</w:t>
      </w:r>
      <w:r w:rsidR="00E81341" w:rsidRPr="008C3BF6">
        <w:rPr>
          <w:rFonts w:ascii="Times New Roman" w:hAnsi="Times New Roman" w:cs="Times New Roman"/>
          <w:sz w:val="24"/>
          <w:szCs w:val="24"/>
        </w:rPr>
        <w:t>жимого имущества Покупателю по А</w:t>
      </w:r>
      <w:r w:rsidRPr="008C3BF6">
        <w:rPr>
          <w:rFonts w:ascii="Times New Roman" w:hAnsi="Times New Roman" w:cs="Times New Roman"/>
          <w:sz w:val="24"/>
          <w:szCs w:val="24"/>
        </w:rPr>
        <w:t>кту приема-передачи.</w:t>
      </w:r>
    </w:p>
    <w:p w:rsidR="00414046" w:rsidRPr="008C3BF6" w:rsidRDefault="00E81341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4</w:t>
      </w:r>
      <w:r w:rsidR="00414046" w:rsidRPr="008C3BF6">
        <w:rPr>
          <w:rFonts w:ascii="Times New Roman" w:hAnsi="Times New Roman" w:cs="Times New Roman"/>
          <w:sz w:val="24"/>
          <w:szCs w:val="24"/>
        </w:rPr>
        <w:t>.</w:t>
      </w:r>
      <w:r w:rsidRPr="008C3BF6">
        <w:rPr>
          <w:rFonts w:ascii="Times New Roman" w:hAnsi="Times New Roman" w:cs="Times New Roman"/>
          <w:sz w:val="24"/>
          <w:szCs w:val="24"/>
        </w:rPr>
        <w:t>4</w:t>
      </w:r>
      <w:r w:rsidR="00414046" w:rsidRPr="008C3BF6">
        <w:rPr>
          <w:rFonts w:ascii="Times New Roman" w:hAnsi="Times New Roman" w:cs="Times New Roman"/>
          <w:sz w:val="24"/>
          <w:szCs w:val="24"/>
        </w:rPr>
        <w:t>. Государственная регистрация перехода права собственности.</w:t>
      </w:r>
    </w:p>
    <w:p w:rsidR="00414046" w:rsidRPr="008C3BF6" w:rsidRDefault="00E81341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4.4.</w:t>
      </w:r>
      <w:r w:rsidR="00414046" w:rsidRPr="008C3BF6">
        <w:rPr>
          <w:rFonts w:ascii="Times New Roman" w:hAnsi="Times New Roman" w:cs="Times New Roman"/>
          <w:sz w:val="24"/>
          <w:szCs w:val="24"/>
        </w:rPr>
        <w:t xml:space="preserve">1. Стороны обязуются подать в компетентный орган документы для государственной регистрации перехода права собственности в </w:t>
      </w:r>
      <w:r w:rsidR="00414046" w:rsidRPr="008C3BF6">
        <w:rPr>
          <w:rFonts w:ascii="Times New Roman" w:hAnsi="Times New Roman" w:cs="Times New Roman"/>
          <w:iCs/>
          <w:sz w:val="24"/>
          <w:szCs w:val="24"/>
        </w:rPr>
        <w:t xml:space="preserve">течение </w:t>
      </w:r>
      <w:r w:rsidR="003E5520" w:rsidRPr="008C3BF6">
        <w:rPr>
          <w:rFonts w:ascii="Times New Roman" w:hAnsi="Times New Roman" w:cs="Times New Roman"/>
          <w:iCs/>
          <w:sz w:val="24"/>
          <w:szCs w:val="24"/>
        </w:rPr>
        <w:t xml:space="preserve">10 (десяти)  </w:t>
      </w:r>
      <w:r w:rsidR="00414046" w:rsidRPr="008C3BF6">
        <w:rPr>
          <w:rFonts w:ascii="Times New Roman" w:hAnsi="Times New Roman" w:cs="Times New Roman"/>
          <w:iCs/>
          <w:sz w:val="24"/>
          <w:szCs w:val="24"/>
        </w:rPr>
        <w:t>календарных дней со дня передачи недвижимого имущества по акту приема-передачи.</w:t>
      </w:r>
    </w:p>
    <w:p w:rsidR="00414046" w:rsidRPr="008C3BF6" w:rsidRDefault="003E5520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4.4</w:t>
      </w:r>
      <w:r w:rsidR="00414046" w:rsidRPr="008C3BF6">
        <w:rPr>
          <w:rFonts w:ascii="Times New Roman" w:hAnsi="Times New Roman" w:cs="Times New Roman"/>
          <w:sz w:val="24"/>
          <w:szCs w:val="24"/>
        </w:rPr>
        <w:t xml:space="preserve">.2. Расходы по государственной регистрации перехода права собственности несет </w:t>
      </w:r>
      <w:r w:rsidR="00414046" w:rsidRPr="008C3BF6">
        <w:rPr>
          <w:rFonts w:ascii="Times New Roman" w:hAnsi="Times New Roman" w:cs="Times New Roman"/>
          <w:iCs/>
          <w:sz w:val="24"/>
          <w:szCs w:val="24"/>
        </w:rPr>
        <w:t>Покупатель</w:t>
      </w:r>
      <w:r w:rsidR="00414046" w:rsidRPr="008C3BF6">
        <w:rPr>
          <w:rFonts w:ascii="Times New Roman" w:hAnsi="Times New Roman" w:cs="Times New Roman"/>
          <w:sz w:val="24"/>
          <w:szCs w:val="24"/>
        </w:rPr>
        <w:t>.</w:t>
      </w:r>
    </w:p>
    <w:p w:rsidR="00E454D2" w:rsidRPr="008C3BF6" w:rsidRDefault="00C501BD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4.4</w:t>
      </w:r>
      <w:r w:rsidR="00414046" w:rsidRPr="008C3BF6">
        <w:rPr>
          <w:rFonts w:ascii="Times New Roman" w:hAnsi="Times New Roman" w:cs="Times New Roman"/>
          <w:sz w:val="24"/>
          <w:szCs w:val="24"/>
        </w:rPr>
        <w:t>.3. Право собственности у Покупателя возникает с момента государственной регистрации перехода права собственности</w:t>
      </w:r>
      <w:r w:rsidR="00E454D2" w:rsidRPr="008C3BF6">
        <w:rPr>
          <w:rFonts w:ascii="Times New Roman" w:hAnsi="Times New Roman" w:cs="Times New Roman"/>
          <w:sz w:val="24"/>
          <w:szCs w:val="24"/>
        </w:rPr>
        <w:t>.</w:t>
      </w:r>
    </w:p>
    <w:p w:rsidR="00414046" w:rsidRPr="008C3BF6" w:rsidRDefault="00414046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046" w:rsidRPr="008C3BF6" w:rsidRDefault="00C92AE4" w:rsidP="00414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14046" w:rsidRPr="008C3BF6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:rsidR="00414046" w:rsidRPr="008C3BF6" w:rsidRDefault="00414046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046" w:rsidRPr="008C3BF6" w:rsidRDefault="003121AB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5</w:t>
      </w:r>
      <w:r w:rsidR="00414046" w:rsidRPr="008C3BF6">
        <w:rPr>
          <w:rFonts w:ascii="Times New Roman" w:hAnsi="Times New Roman" w:cs="Times New Roman"/>
          <w:sz w:val="24"/>
          <w:szCs w:val="24"/>
        </w:rPr>
        <w:t>.1. Каждая из Сторон обязана возместить другой Стороне убытки, причиненные неисполнением или ненадлежащим исполнением своих обязательств по Договору.</w:t>
      </w:r>
    </w:p>
    <w:p w:rsidR="00414046" w:rsidRPr="008C3BF6" w:rsidRDefault="003121AB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5</w:t>
      </w:r>
      <w:r w:rsidR="00414046" w:rsidRPr="008C3BF6">
        <w:rPr>
          <w:rFonts w:ascii="Times New Roman" w:hAnsi="Times New Roman" w:cs="Times New Roman"/>
          <w:sz w:val="24"/>
          <w:szCs w:val="24"/>
        </w:rPr>
        <w:t>.2. Взыскание неустойки.</w:t>
      </w:r>
    </w:p>
    <w:p w:rsidR="00414046" w:rsidRPr="008C3BF6" w:rsidRDefault="003121AB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414046" w:rsidRPr="008C3BF6">
        <w:rPr>
          <w:rFonts w:ascii="Times New Roman" w:hAnsi="Times New Roman" w:cs="Times New Roman"/>
          <w:sz w:val="24"/>
          <w:szCs w:val="24"/>
        </w:rPr>
        <w:t xml:space="preserve">.2.1. При просрочке передачи Продавцом недвижимого имущества Покупатель вправе потребовать от него уплаты пеней в размере </w:t>
      </w:r>
      <w:r w:rsidR="00414046" w:rsidRPr="008C3BF6">
        <w:rPr>
          <w:rFonts w:ascii="Times New Roman" w:hAnsi="Times New Roman" w:cs="Times New Roman"/>
          <w:iCs/>
          <w:sz w:val="24"/>
          <w:szCs w:val="24"/>
        </w:rPr>
        <w:t>0,1%</w:t>
      </w:r>
      <w:r w:rsidR="00414046" w:rsidRPr="008C3BF6">
        <w:rPr>
          <w:rFonts w:ascii="Times New Roman" w:hAnsi="Times New Roman" w:cs="Times New Roman"/>
          <w:sz w:val="24"/>
          <w:szCs w:val="24"/>
        </w:rPr>
        <w:t xml:space="preserve"> от цены недвижимого имущества за каждый день просрочки.</w:t>
      </w:r>
    </w:p>
    <w:p w:rsidR="00C92AE4" w:rsidRPr="008C3BF6" w:rsidRDefault="003121AB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3BF6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414046"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.2.2. </w:t>
      </w:r>
      <w:r w:rsidR="00C92AE4" w:rsidRPr="008C3BF6">
        <w:rPr>
          <w:rFonts w:ascii="Times New Roman" w:hAnsi="Times New Roman" w:cs="Times New Roman"/>
          <w:color w:val="FF0000"/>
          <w:sz w:val="24"/>
          <w:szCs w:val="24"/>
        </w:rPr>
        <w:t>При просрочке принятия Покупателем недвижимого имущества Продавец вправе потребовать от него уплаты пеней в размере 0,1% от цены недвижимого имущества за каждый день просрочки.</w:t>
      </w:r>
    </w:p>
    <w:p w:rsidR="00414046" w:rsidRPr="008C3BF6" w:rsidRDefault="003121AB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 xml:space="preserve">5.2.3. </w:t>
      </w:r>
      <w:r w:rsidR="00414046" w:rsidRPr="008C3BF6">
        <w:rPr>
          <w:rFonts w:ascii="Times New Roman" w:hAnsi="Times New Roman" w:cs="Times New Roman"/>
          <w:sz w:val="24"/>
          <w:szCs w:val="24"/>
        </w:rPr>
        <w:t xml:space="preserve">При просрочке подачи Продавцом в уполномоченный орган документов для государственной регистрации перехода права собственности Покупатель вправе потребовать от Продавца уплаты пеней в размере </w:t>
      </w:r>
      <w:r w:rsidR="005F7476" w:rsidRPr="008C3BF6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414046" w:rsidRPr="008C3BF6">
        <w:rPr>
          <w:rFonts w:ascii="Times New Roman" w:hAnsi="Times New Roman" w:cs="Times New Roman"/>
          <w:iCs/>
          <w:color w:val="FF0000"/>
          <w:sz w:val="24"/>
          <w:szCs w:val="24"/>
        </w:rPr>
        <w:t> 000 руб.</w:t>
      </w:r>
      <w:r w:rsidR="00414046"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14046" w:rsidRPr="008C3BF6">
        <w:rPr>
          <w:rFonts w:ascii="Times New Roman" w:hAnsi="Times New Roman" w:cs="Times New Roman"/>
          <w:sz w:val="24"/>
          <w:szCs w:val="24"/>
        </w:rPr>
        <w:t>за каждый день просрочки.</w:t>
      </w:r>
    </w:p>
    <w:p w:rsidR="00414046" w:rsidRPr="008C3BF6" w:rsidRDefault="00271A22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5.2.4</w:t>
      </w:r>
      <w:r w:rsidR="00414046" w:rsidRPr="008C3BF6">
        <w:rPr>
          <w:rFonts w:ascii="Times New Roman" w:hAnsi="Times New Roman" w:cs="Times New Roman"/>
          <w:sz w:val="24"/>
          <w:szCs w:val="24"/>
        </w:rPr>
        <w:t xml:space="preserve">. При просрочке оплаты недвижимого имущества Продавец вправе потребовать от Покупателя уплаты пеней в размере </w:t>
      </w:r>
      <w:r w:rsidR="00414046" w:rsidRPr="008C3BF6">
        <w:rPr>
          <w:rFonts w:ascii="Times New Roman" w:hAnsi="Times New Roman" w:cs="Times New Roman"/>
          <w:iCs/>
          <w:sz w:val="24"/>
          <w:szCs w:val="24"/>
        </w:rPr>
        <w:t>0,1%</w:t>
      </w:r>
      <w:r w:rsidR="00414046" w:rsidRPr="008C3BF6">
        <w:rPr>
          <w:rFonts w:ascii="Times New Roman" w:hAnsi="Times New Roman" w:cs="Times New Roman"/>
          <w:sz w:val="24"/>
          <w:szCs w:val="24"/>
        </w:rPr>
        <w:t xml:space="preserve"> от суммы задолженности за каждый день просрочки.</w:t>
      </w:r>
    </w:p>
    <w:p w:rsidR="00271A22" w:rsidRPr="008C3BF6" w:rsidRDefault="00271A22" w:rsidP="00414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4046" w:rsidRPr="008C3BF6" w:rsidRDefault="007149B4" w:rsidP="00414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414046" w:rsidRPr="008C3BF6">
        <w:rPr>
          <w:rFonts w:ascii="Times New Roman" w:hAnsi="Times New Roman" w:cs="Times New Roman"/>
          <w:b/>
          <w:bCs/>
          <w:sz w:val="24"/>
          <w:szCs w:val="24"/>
        </w:rPr>
        <w:t xml:space="preserve"> Изменение и расторжение Договора</w:t>
      </w:r>
    </w:p>
    <w:p w:rsidR="00414046" w:rsidRPr="008C3BF6" w:rsidRDefault="00414046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046" w:rsidRPr="008C3BF6" w:rsidRDefault="007149B4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6</w:t>
      </w:r>
      <w:r w:rsidR="00414046" w:rsidRPr="008C3BF6">
        <w:rPr>
          <w:rFonts w:ascii="Times New Roman" w:hAnsi="Times New Roman" w:cs="Times New Roman"/>
          <w:sz w:val="24"/>
          <w:szCs w:val="24"/>
        </w:rPr>
        <w:t>.1. Договор может быть изменен или расторгнут по соглашению Сторон.</w:t>
      </w:r>
    </w:p>
    <w:p w:rsidR="00414046" w:rsidRPr="008C3BF6" w:rsidRDefault="007149B4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6</w:t>
      </w:r>
      <w:r w:rsidR="00414046" w:rsidRPr="008C3BF6">
        <w:rPr>
          <w:rFonts w:ascii="Times New Roman" w:hAnsi="Times New Roman" w:cs="Times New Roman"/>
          <w:sz w:val="24"/>
          <w:szCs w:val="24"/>
        </w:rPr>
        <w:t>.2. В случае расторжения Договора Стороны вправе требовать возврата того, что ими было исполнено по Договору. В частности, Продавец вправе требовать от Покупателя возврата переданного ему недвижимого имущества, а Покупатель - возврата уплаченных Продавцу денежных средств, уплаченных за недвижимое имущество.</w:t>
      </w:r>
    </w:p>
    <w:p w:rsidR="007E49F7" w:rsidRPr="008C3BF6" w:rsidRDefault="007E49F7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9F7" w:rsidRPr="0074270C" w:rsidRDefault="007E49F7" w:rsidP="007E4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4270C">
        <w:rPr>
          <w:rFonts w:ascii="Times New Roman" w:hAnsi="Times New Roman" w:cs="Times New Roman"/>
          <w:b/>
          <w:color w:val="FF0000"/>
          <w:sz w:val="24"/>
          <w:szCs w:val="24"/>
        </w:rPr>
        <w:t>7. Конфиденциальность</w:t>
      </w:r>
    </w:p>
    <w:p w:rsidR="007E49F7" w:rsidRPr="008C3BF6" w:rsidRDefault="007E49F7" w:rsidP="007E4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9F7" w:rsidRPr="008C3BF6" w:rsidRDefault="007E49F7" w:rsidP="007E4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7.1. По взаимному согласию Сторон в рамках Договора конфиденциальной признается любая информация, касающаяся предмета и содержания Договора, хода его выполнения и полученных результатов. 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</w:t>
      </w:r>
    </w:p>
    <w:p w:rsidR="007E49F7" w:rsidRPr="008C3BF6" w:rsidRDefault="007E49F7" w:rsidP="007E4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7.2. Любой ущерб, вызванный нарушением условий конфиденциальности, определяется и возмещается в соответствии с законодательством Российской Федерации.</w:t>
      </w:r>
    </w:p>
    <w:p w:rsidR="007E49F7" w:rsidRPr="008C3BF6" w:rsidRDefault="007E49F7" w:rsidP="007E4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7.3. Обязательства Сторон по защите конфиденциальной информации распространяются на все время действия Договора, а также в течение 3 (трех) лет после прекращения действия Договора.</w:t>
      </w:r>
    </w:p>
    <w:p w:rsidR="007E49F7" w:rsidRPr="008C3BF6" w:rsidRDefault="007E49F7" w:rsidP="007E4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7.4. 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Федерации.</w:t>
      </w:r>
    </w:p>
    <w:p w:rsidR="00CD50E0" w:rsidRPr="008C3BF6" w:rsidRDefault="00CD50E0" w:rsidP="007E4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0E0" w:rsidRPr="0074270C" w:rsidRDefault="0052543E" w:rsidP="00525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4270C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CD50E0" w:rsidRPr="0074270C">
        <w:rPr>
          <w:rFonts w:ascii="Times New Roman" w:hAnsi="Times New Roman" w:cs="Times New Roman"/>
          <w:b/>
          <w:color w:val="FF0000"/>
          <w:sz w:val="24"/>
          <w:szCs w:val="24"/>
        </w:rPr>
        <w:t>. Антикоррупционная оговорка</w:t>
      </w:r>
    </w:p>
    <w:p w:rsidR="00CD50E0" w:rsidRPr="0074270C" w:rsidRDefault="00CD50E0" w:rsidP="00CD5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D50E0" w:rsidRPr="008C3BF6" w:rsidRDefault="0052543E" w:rsidP="00CD5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8</w:t>
      </w:r>
      <w:r w:rsidR="00CD50E0" w:rsidRPr="008C3BF6">
        <w:rPr>
          <w:rFonts w:ascii="Times New Roman" w:hAnsi="Times New Roman" w:cs="Times New Roman"/>
          <w:sz w:val="24"/>
          <w:szCs w:val="24"/>
        </w:rPr>
        <w:t xml:space="preserve">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</w:t>
      </w:r>
      <w:proofErr w:type="gramStart"/>
      <w:r w:rsidR="00CD50E0" w:rsidRPr="008C3BF6">
        <w:rPr>
          <w:rFonts w:ascii="Times New Roman" w:hAnsi="Times New Roman" w:cs="Times New Roman"/>
          <w:sz w:val="24"/>
          <w:szCs w:val="24"/>
        </w:rPr>
        <w:t>прямо</w:t>
      </w:r>
      <w:proofErr w:type="gramEnd"/>
      <w:r w:rsidR="00CD50E0" w:rsidRPr="008C3BF6">
        <w:rPr>
          <w:rFonts w:ascii="Times New Roman" w:hAnsi="Times New Roman" w:cs="Times New Roman"/>
          <w:sz w:val="24"/>
          <w:szCs w:val="24"/>
        </w:rPr>
        <w:t xml:space="preserve">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CD50E0" w:rsidRPr="008C3BF6" w:rsidRDefault="0052543E" w:rsidP="00CD5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8</w:t>
      </w:r>
      <w:r w:rsidR="00CD50E0" w:rsidRPr="008C3BF6">
        <w:rPr>
          <w:rFonts w:ascii="Times New Roman" w:hAnsi="Times New Roman" w:cs="Times New Roman"/>
          <w:sz w:val="24"/>
          <w:szCs w:val="24"/>
        </w:rPr>
        <w:t>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52543E" w:rsidRPr="008C3BF6" w:rsidRDefault="0052543E" w:rsidP="00CD5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8</w:t>
      </w:r>
      <w:r w:rsidR="00CD50E0" w:rsidRPr="008C3BF6">
        <w:rPr>
          <w:rFonts w:ascii="Times New Roman" w:hAnsi="Times New Roman" w:cs="Times New Roman"/>
          <w:sz w:val="24"/>
          <w:szCs w:val="24"/>
        </w:rPr>
        <w:t>.3. В случае возникновения у Стороны подозрений, что произошло или может произойти нарушение каких-либо положений п. п. 6.1 и 6.2 настоящего Договора, соответствующая Сторона обязуется уведомить об этом другую Сторону в письменной форме.</w:t>
      </w:r>
    </w:p>
    <w:p w:rsidR="0052543E" w:rsidRPr="008C3BF6" w:rsidRDefault="0052543E" w:rsidP="00CD5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046" w:rsidRPr="008C3BF6" w:rsidRDefault="009E44E5" w:rsidP="00414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14046" w:rsidRPr="008C3BF6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:rsidR="00414046" w:rsidRPr="008C3BF6" w:rsidRDefault="00414046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046" w:rsidRPr="008C3BF6" w:rsidRDefault="009E44E5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9</w:t>
      </w:r>
      <w:r w:rsidR="00414046" w:rsidRPr="008C3BF6">
        <w:rPr>
          <w:rFonts w:ascii="Times New Roman" w:hAnsi="Times New Roman" w:cs="Times New Roman"/>
          <w:sz w:val="24"/>
          <w:szCs w:val="24"/>
        </w:rPr>
        <w:t xml:space="preserve">.1. Договор вступает в силу и становится обязательным для </w:t>
      </w:r>
      <w:r w:rsidR="00BC3DC1" w:rsidRPr="008C3BF6">
        <w:rPr>
          <w:rFonts w:ascii="Times New Roman" w:hAnsi="Times New Roman" w:cs="Times New Roman"/>
          <w:sz w:val="24"/>
          <w:szCs w:val="24"/>
        </w:rPr>
        <w:t>Сторон с момента его заключения</w:t>
      </w:r>
      <w:r w:rsidR="00414046" w:rsidRPr="008C3BF6">
        <w:rPr>
          <w:rFonts w:ascii="Times New Roman" w:hAnsi="Times New Roman" w:cs="Times New Roman"/>
          <w:sz w:val="24"/>
          <w:szCs w:val="24"/>
        </w:rPr>
        <w:t xml:space="preserve"> </w:t>
      </w:r>
      <w:r w:rsidR="00F848E1" w:rsidRPr="008C3BF6">
        <w:rPr>
          <w:rFonts w:ascii="Times New Roman" w:hAnsi="Times New Roman" w:cs="Times New Roman"/>
          <w:sz w:val="24"/>
          <w:szCs w:val="24"/>
        </w:rPr>
        <w:t xml:space="preserve">и действует до момента окончания исполнения Сторонами своих обязательств по </w:t>
      </w:r>
      <w:r w:rsidR="00BC3DC1" w:rsidRPr="008C3BF6">
        <w:rPr>
          <w:rFonts w:ascii="Times New Roman" w:hAnsi="Times New Roman" w:cs="Times New Roman"/>
          <w:sz w:val="24"/>
          <w:szCs w:val="24"/>
        </w:rPr>
        <w:t>Договору</w:t>
      </w:r>
      <w:r w:rsidR="00414046" w:rsidRPr="008C3BF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848E1" w:rsidRPr="008C3BF6" w:rsidRDefault="009E44E5" w:rsidP="00F84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BC3DC1" w:rsidRPr="008C3BF6">
        <w:rPr>
          <w:rFonts w:ascii="Times New Roman" w:hAnsi="Times New Roman" w:cs="Times New Roman"/>
          <w:sz w:val="24"/>
          <w:szCs w:val="24"/>
        </w:rPr>
        <w:t>.2.</w:t>
      </w:r>
      <w:r w:rsidR="00F848E1" w:rsidRPr="008C3BF6">
        <w:rPr>
          <w:rFonts w:ascii="Times New Roman" w:hAnsi="Times New Roman" w:cs="Times New Roman"/>
          <w:sz w:val="24"/>
          <w:szCs w:val="24"/>
        </w:rPr>
        <w:t xml:space="preserve"> Споры, вытекающие из Договора, рассматриваются арбитражным судом в порядке, предусмотренном законодательством РФ.</w:t>
      </w:r>
    </w:p>
    <w:p w:rsidR="00414046" w:rsidRPr="008C3BF6" w:rsidRDefault="009E44E5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9</w:t>
      </w:r>
      <w:r w:rsidR="00414046" w:rsidRPr="008C3BF6">
        <w:rPr>
          <w:rFonts w:ascii="Times New Roman" w:hAnsi="Times New Roman" w:cs="Times New Roman"/>
          <w:sz w:val="24"/>
          <w:szCs w:val="24"/>
        </w:rPr>
        <w:t xml:space="preserve">.3. Договор составлен </w:t>
      </w:r>
      <w:r w:rsidR="00113343" w:rsidRPr="008C3BF6">
        <w:rPr>
          <w:rFonts w:ascii="Times New Roman" w:hAnsi="Times New Roman" w:cs="Times New Roman"/>
          <w:sz w:val="24"/>
          <w:szCs w:val="24"/>
        </w:rPr>
        <w:t>3 (</w:t>
      </w:r>
      <w:r w:rsidR="00414046" w:rsidRPr="008C3BF6">
        <w:rPr>
          <w:rFonts w:ascii="Times New Roman" w:hAnsi="Times New Roman" w:cs="Times New Roman"/>
          <w:iCs/>
          <w:sz w:val="24"/>
          <w:szCs w:val="24"/>
        </w:rPr>
        <w:t>трех</w:t>
      </w:r>
      <w:r w:rsidR="00113343" w:rsidRPr="008C3BF6">
        <w:rPr>
          <w:rFonts w:ascii="Times New Roman" w:hAnsi="Times New Roman" w:cs="Times New Roman"/>
          <w:iCs/>
          <w:sz w:val="24"/>
          <w:szCs w:val="24"/>
        </w:rPr>
        <w:t>)</w:t>
      </w:r>
      <w:r w:rsidR="00414046" w:rsidRPr="008C3BF6">
        <w:rPr>
          <w:rFonts w:ascii="Times New Roman" w:hAnsi="Times New Roman" w:cs="Times New Roman"/>
          <w:sz w:val="24"/>
          <w:szCs w:val="24"/>
        </w:rPr>
        <w:t xml:space="preserve"> экземплярах: </w:t>
      </w:r>
      <w:r w:rsidR="00414046" w:rsidRPr="008C3BF6">
        <w:rPr>
          <w:rFonts w:ascii="Times New Roman" w:hAnsi="Times New Roman" w:cs="Times New Roman"/>
          <w:iCs/>
          <w:sz w:val="24"/>
          <w:szCs w:val="24"/>
        </w:rPr>
        <w:t>по одному</w:t>
      </w:r>
      <w:r w:rsidR="00414046" w:rsidRPr="008C3BF6">
        <w:rPr>
          <w:rFonts w:ascii="Times New Roman" w:hAnsi="Times New Roman" w:cs="Times New Roman"/>
          <w:sz w:val="24"/>
          <w:szCs w:val="24"/>
        </w:rPr>
        <w:t xml:space="preserve"> для каждой из Сторон и один для регистрирующего органа.</w:t>
      </w:r>
    </w:p>
    <w:p w:rsidR="00113343" w:rsidRPr="008C3BF6" w:rsidRDefault="009E44E5" w:rsidP="00113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sz w:val="24"/>
          <w:szCs w:val="24"/>
        </w:rPr>
        <w:t>9</w:t>
      </w:r>
      <w:r w:rsidR="00113343" w:rsidRPr="008C3BF6">
        <w:rPr>
          <w:rFonts w:ascii="Times New Roman" w:hAnsi="Times New Roman" w:cs="Times New Roman"/>
          <w:sz w:val="24"/>
          <w:szCs w:val="24"/>
        </w:rPr>
        <w:t xml:space="preserve">.4.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 </w:t>
      </w:r>
    </w:p>
    <w:p w:rsidR="009E44E5" w:rsidRPr="008C3BF6" w:rsidRDefault="009E44E5" w:rsidP="00113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C98" w:rsidRPr="008C3BF6" w:rsidRDefault="009E44E5" w:rsidP="00E14B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BF6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113343" w:rsidRPr="008C3BF6">
        <w:rPr>
          <w:rFonts w:ascii="Times New Roman" w:hAnsi="Times New Roman" w:cs="Times New Roman"/>
          <w:b/>
          <w:sz w:val="24"/>
          <w:szCs w:val="24"/>
        </w:rPr>
        <w:t>Приложени</w:t>
      </w:r>
      <w:r w:rsidR="001156F6" w:rsidRPr="008C3BF6">
        <w:rPr>
          <w:rFonts w:ascii="Times New Roman" w:hAnsi="Times New Roman" w:cs="Times New Roman"/>
          <w:b/>
          <w:sz w:val="24"/>
          <w:szCs w:val="24"/>
        </w:rPr>
        <w:t>я к Договору</w:t>
      </w:r>
    </w:p>
    <w:p w:rsidR="008B6351" w:rsidRPr="008C3BF6" w:rsidRDefault="008B6351" w:rsidP="00E14B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BA8" w:rsidRPr="008C3BF6" w:rsidRDefault="00E14BA8" w:rsidP="00113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3BF6">
        <w:rPr>
          <w:rFonts w:ascii="Times New Roman" w:hAnsi="Times New Roman" w:cs="Times New Roman"/>
          <w:color w:val="FF0000"/>
          <w:sz w:val="24"/>
          <w:szCs w:val="24"/>
        </w:rPr>
        <w:t>10.</w:t>
      </w:r>
      <w:r w:rsidR="00612C98" w:rsidRPr="008C3BF6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="00113343"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Приложение № 1 – Форма </w:t>
      </w:r>
      <w:r w:rsidR="00612C98" w:rsidRPr="008C3BF6">
        <w:rPr>
          <w:rFonts w:ascii="Times New Roman" w:hAnsi="Times New Roman" w:cs="Times New Roman"/>
          <w:color w:val="FF0000"/>
          <w:sz w:val="24"/>
          <w:szCs w:val="24"/>
        </w:rPr>
        <w:t>Акт</w:t>
      </w:r>
      <w:r w:rsidRPr="008C3BF6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612C98"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 приема-передачи имущества по </w:t>
      </w:r>
      <w:proofErr w:type="spellStart"/>
      <w:r w:rsidR="00AB0F8C" w:rsidRPr="008C3BF6">
        <w:rPr>
          <w:rFonts w:ascii="Times New Roman" w:hAnsi="Times New Roman" w:cs="Times New Roman"/>
          <w:color w:val="FF0000"/>
          <w:sz w:val="24"/>
          <w:szCs w:val="24"/>
        </w:rPr>
        <w:t>униф</w:t>
      </w:r>
      <w:proofErr w:type="spellEnd"/>
      <w:r w:rsidR="00AB0F8C"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612C98" w:rsidRPr="008C3BF6">
        <w:rPr>
          <w:rFonts w:ascii="Times New Roman" w:hAnsi="Times New Roman" w:cs="Times New Roman"/>
          <w:color w:val="FF0000"/>
          <w:sz w:val="24"/>
          <w:szCs w:val="24"/>
        </w:rPr>
        <w:t>форме № ОС-1</w:t>
      </w:r>
      <w:r w:rsidRPr="008C3BF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AB0F8C" w:rsidRPr="008C3BF6">
        <w:rPr>
          <w:sz w:val="24"/>
          <w:szCs w:val="24"/>
        </w:rPr>
        <w:t xml:space="preserve"> </w:t>
      </w:r>
      <w:r w:rsidR="00AB0F8C" w:rsidRPr="008C3BF6">
        <w:rPr>
          <w:rFonts w:ascii="Times New Roman" w:hAnsi="Times New Roman" w:cs="Times New Roman"/>
          <w:color w:val="FF0000"/>
          <w:sz w:val="24"/>
          <w:szCs w:val="24"/>
        </w:rPr>
        <w:t>утв. постановлением Госкомстата России от 21.01.2003 № 7:</w:t>
      </w:r>
    </w:p>
    <w:p w:rsidR="00113343" w:rsidRPr="008C3BF6" w:rsidRDefault="00E14BA8" w:rsidP="00113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10.2. Приложение № 2 – Форма Акта приема-передачи имущества по </w:t>
      </w:r>
      <w:proofErr w:type="spellStart"/>
      <w:r w:rsidR="00AB0F8C" w:rsidRPr="008C3BF6">
        <w:rPr>
          <w:rFonts w:ascii="Times New Roman" w:hAnsi="Times New Roman" w:cs="Times New Roman"/>
          <w:color w:val="FF0000"/>
          <w:sz w:val="24"/>
          <w:szCs w:val="24"/>
        </w:rPr>
        <w:t>униф</w:t>
      </w:r>
      <w:proofErr w:type="spellEnd"/>
      <w:r w:rsidR="00AB0F8C"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8C3BF6">
        <w:rPr>
          <w:rFonts w:ascii="Times New Roman" w:hAnsi="Times New Roman" w:cs="Times New Roman"/>
          <w:color w:val="FF0000"/>
          <w:sz w:val="24"/>
          <w:szCs w:val="24"/>
        </w:rPr>
        <w:t xml:space="preserve">форме </w:t>
      </w:r>
      <w:r w:rsidR="00612C98" w:rsidRPr="008C3BF6">
        <w:rPr>
          <w:rFonts w:ascii="Times New Roman" w:hAnsi="Times New Roman" w:cs="Times New Roman"/>
          <w:color w:val="FF0000"/>
          <w:sz w:val="24"/>
          <w:szCs w:val="24"/>
        </w:rPr>
        <w:t>№ ОС-1а, утв. постановлением Госкомстата России от 21.01.2003 № 7:</w:t>
      </w:r>
    </w:p>
    <w:p w:rsidR="00414046" w:rsidRPr="008C3BF6" w:rsidRDefault="00414046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046" w:rsidRPr="008C3BF6" w:rsidRDefault="009E44E5" w:rsidP="00414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BF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14046" w:rsidRPr="008C3BF6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p w:rsidR="00414046" w:rsidRPr="008C3BF6" w:rsidRDefault="00414046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3260"/>
        <w:gridCol w:w="1842"/>
      </w:tblGrid>
      <w:tr w:rsidR="00414046" w:rsidRPr="008C3BF6" w:rsidTr="000E3BD5">
        <w:tc>
          <w:tcPr>
            <w:tcW w:w="4962" w:type="dxa"/>
            <w:gridSpan w:val="2"/>
          </w:tcPr>
          <w:p w:rsidR="00414046" w:rsidRPr="008C3BF6" w:rsidRDefault="00414046" w:rsidP="00414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5102" w:type="dxa"/>
            <w:gridSpan w:val="2"/>
          </w:tcPr>
          <w:p w:rsidR="00414046" w:rsidRPr="008C3BF6" w:rsidRDefault="00414046" w:rsidP="00414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414046" w:rsidRPr="003D6B4D" w:rsidTr="000E3BD5">
        <w:tc>
          <w:tcPr>
            <w:tcW w:w="4962" w:type="dxa"/>
            <w:gridSpan w:val="2"/>
          </w:tcPr>
          <w:p w:rsidR="00047B80" w:rsidRDefault="00047B80" w:rsidP="000E3BD5">
            <w:pPr>
              <w:tabs>
                <w:tab w:val="left" w:pos="480"/>
                <w:tab w:val="left" w:pos="25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047B8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Акционерное общество «Ремэнергомеханизация»</w:t>
            </w:r>
          </w:p>
          <w:p w:rsidR="000E3BD5" w:rsidRPr="00047B80" w:rsidRDefault="000E3BD5" w:rsidP="00047B80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047B80" w:rsidRPr="00047B80" w:rsidRDefault="00047B80" w:rsidP="00047B80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7B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ИНН 6164136636 КПП 770301001 </w:t>
            </w:r>
          </w:p>
          <w:p w:rsidR="00047B80" w:rsidRPr="00047B80" w:rsidRDefault="00047B80" w:rsidP="00047B80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7B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ОГРН 1216100034688</w:t>
            </w:r>
          </w:p>
          <w:p w:rsidR="00047B80" w:rsidRPr="00047B80" w:rsidRDefault="00047B80" w:rsidP="00047B80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7B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Юр. адрес:125009, г. Москва, </w:t>
            </w:r>
            <w:proofErr w:type="spellStart"/>
            <w:proofErr w:type="gramStart"/>
            <w:r w:rsidRPr="00047B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пер.Хлыновский</w:t>
            </w:r>
            <w:proofErr w:type="spellEnd"/>
            <w:proofErr w:type="gramEnd"/>
            <w:r w:rsidRPr="00047B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д. 3, стр. 1, помещ./ком. III/3</w:t>
            </w:r>
          </w:p>
          <w:p w:rsidR="00047B80" w:rsidRPr="00047B80" w:rsidRDefault="00047B80" w:rsidP="00047B80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7B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Почт. адрес:344002, г. Ростов-на-Дону, ул. Большая Садовая, 68, кабинет 407</w:t>
            </w:r>
          </w:p>
          <w:p w:rsidR="00047B80" w:rsidRPr="00047B80" w:rsidRDefault="00047B80" w:rsidP="00047B80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7B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р/с 40502810852090000015, кор. сч. 30101810600000000602 БИК: 046015602</w:t>
            </w:r>
          </w:p>
          <w:p w:rsidR="00047B80" w:rsidRPr="00047B80" w:rsidRDefault="00047B80" w:rsidP="00047B80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7B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ЮГО-ЗАПАДНЫЙ БАНК ПАО Сбербанк </w:t>
            </w:r>
          </w:p>
          <w:p w:rsidR="00047B80" w:rsidRPr="00047B80" w:rsidRDefault="00047B80" w:rsidP="00047B80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7B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г. Ростов-на-Дону</w:t>
            </w:r>
          </w:p>
          <w:p w:rsidR="009E2B0E" w:rsidRPr="000E3BD5" w:rsidRDefault="00047B80" w:rsidP="00047B80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val="en-US"/>
              </w:rPr>
            </w:pPr>
            <w:r w:rsidRPr="00047B80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  <w:t>Тел</w:t>
            </w:r>
            <w:r w:rsidRPr="00047B80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val="en-US"/>
              </w:rPr>
              <w:t>.</w:t>
            </w:r>
            <w:r w:rsidR="009E2B0E" w:rsidRPr="000E3BD5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val="en-US"/>
              </w:rPr>
              <w:t>:</w:t>
            </w:r>
            <w:r w:rsidRPr="00047B80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9E2B0E" w:rsidRPr="000E3BD5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val="en-US"/>
              </w:rPr>
              <w:t>+7 919 300 17 33</w:t>
            </w:r>
          </w:p>
          <w:p w:rsidR="009E2B0E" w:rsidRPr="000E3BD5" w:rsidRDefault="00047B80" w:rsidP="00047B80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u w:val="single"/>
                <w:lang w:val="en-US"/>
              </w:rPr>
            </w:pPr>
            <w:r w:rsidRPr="00047B80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val="en-US"/>
              </w:rPr>
              <w:t xml:space="preserve">e-mail: </w:t>
            </w:r>
            <w:r w:rsidR="009E2B0E" w:rsidRPr="000E3BD5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val="en-US"/>
              </w:rPr>
              <w:t>89193001733@mail.ru</w:t>
            </w:r>
            <w:r w:rsidR="009E2B0E" w:rsidRPr="000E3BD5">
              <w:rPr>
                <w:rFonts w:ascii="Calibri" w:eastAsia="Calibri" w:hAnsi="Calibri" w:cs="Times New Roman"/>
                <w:color w:val="FF0000"/>
                <w:lang w:val="en-US"/>
              </w:rPr>
              <w:t xml:space="preserve"> </w:t>
            </w:r>
            <w:hyperlink r:id="rId5" w:history="1"/>
          </w:p>
          <w:p w:rsidR="00414046" w:rsidRPr="00366E1C" w:rsidRDefault="00047B80" w:rsidP="00166C6B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7B80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2" w:type="dxa"/>
            <w:gridSpan w:val="2"/>
          </w:tcPr>
          <w:p w:rsidR="000E3BD5" w:rsidRDefault="000E3BD5" w:rsidP="000E3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046" w:rsidRPr="000E3BD5" w:rsidRDefault="000E3BD5" w:rsidP="000E3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BD5">
              <w:rPr>
                <w:rFonts w:ascii="Times New Roman" w:hAnsi="Times New Roman" w:cs="Times New Roman"/>
                <w:b/>
                <w:sz w:val="20"/>
                <w:szCs w:val="20"/>
              </w:rPr>
              <w:t>«НАИМЕНОВАНИЕ»</w:t>
            </w:r>
          </w:p>
          <w:p w:rsidR="000E3BD5" w:rsidRDefault="000E3BD5" w:rsidP="00414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BD5" w:rsidRPr="003D6B4D" w:rsidRDefault="000E3BD5" w:rsidP="00414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046" w:rsidRPr="003D6B4D" w:rsidRDefault="00414046" w:rsidP="00414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B4D">
              <w:rPr>
                <w:rFonts w:ascii="Times New Roman" w:hAnsi="Times New Roman" w:cs="Times New Roman"/>
                <w:sz w:val="20"/>
                <w:szCs w:val="20"/>
              </w:rPr>
              <w:t>Адрес, указанный в ЕГРЮЛ</w:t>
            </w:r>
          </w:p>
          <w:p w:rsidR="00414046" w:rsidRPr="003D6B4D" w:rsidRDefault="00414046" w:rsidP="00414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B4D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414046" w:rsidRPr="003D6B4D" w:rsidRDefault="00414046" w:rsidP="00414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B4D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  <w:p w:rsidR="00414046" w:rsidRPr="003D6B4D" w:rsidRDefault="00414046" w:rsidP="00414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B4D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 w:rsidR="00414046" w:rsidRPr="003D6B4D" w:rsidRDefault="00414046" w:rsidP="00414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B4D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  <w:p w:rsidR="00414046" w:rsidRPr="003D6B4D" w:rsidRDefault="00414046" w:rsidP="00414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B4D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  <w:p w:rsidR="00414046" w:rsidRPr="003D6B4D" w:rsidRDefault="00414046" w:rsidP="00414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B4D">
              <w:rPr>
                <w:rFonts w:ascii="Times New Roman" w:hAnsi="Times New Roman" w:cs="Times New Roman"/>
                <w:sz w:val="20"/>
                <w:szCs w:val="20"/>
              </w:rPr>
              <w:t>Р/с</w:t>
            </w:r>
          </w:p>
          <w:p w:rsidR="00414046" w:rsidRPr="003D6B4D" w:rsidRDefault="00414046" w:rsidP="00414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B4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414046" w:rsidRPr="003D6B4D" w:rsidRDefault="00414046" w:rsidP="00414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B4D">
              <w:rPr>
                <w:rFonts w:ascii="Times New Roman" w:hAnsi="Times New Roman" w:cs="Times New Roman"/>
                <w:sz w:val="20"/>
                <w:szCs w:val="20"/>
              </w:rPr>
              <w:t>К/с</w:t>
            </w:r>
          </w:p>
          <w:p w:rsidR="00414046" w:rsidRPr="003D6B4D" w:rsidRDefault="00414046" w:rsidP="00414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B4D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</w:tr>
      <w:tr w:rsidR="00166C6B" w:rsidRPr="003D6B4D" w:rsidTr="000E3BD5">
        <w:tc>
          <w:tcPr>
            <w:tcW w:w="4962" w:type="dxa"/>
            <w:gridSpan w:val="2"/>
          </w:tcPr>
          <w:p w:rsidR="00166C6B" w:rsidRPr="00047B80" w:rsidRDefault="00166C6B" w:rsidP="0016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047B8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Генеральный директор</w:t>
            </w:r>
          </w:p>
        </w:tc>
        <w:tc>
          <w:tcPr>
            <w:tcW w:w="5102" w:type="dxa"/>
            <w:gridSpan w:val="2"/>
          </w:tcPr>
          <w:p w:rsidR="00166C6B" w:rsidRPr="003D6B4D" w:rsidRDefault="00166C6B" w:rsidP="00414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</w:tr>
      <w:tr w:rsidR="00166C6B" w:rsidRPr="003D6B4D" w:rsidTr="000E3BD5">
        <w:tc>
          <w:tcPr>
            <w:tcW w:w="3402" w:type="dxa"/>
            <w:tcBorders>
              <w:bottom w:val="single" w:sz="4" w:space="0" w:color="auto"/>
            </w:tcBorders>
          </w:tcPr>
          <w:p w:rsidR="00166C6B" w:rsidRPr="003D6B4D" w:rsidRDefault="00166C6B" w:rsidP="00414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6C6B" w:rsidRPr="003D6B4D" w:rsidRDefault="00166C6B" w:rsidP="0016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B8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Г.Б.</w:t>
            </w: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047B8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Базаев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66C6B" w:rsidRPr="003D6B4D" w:rsidRDefault="00166C6B" w:rsidP="00414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66C6B" w:rsidRPr="003D6B4D" w:rsidRDefault="00166C6B" w:rsidP="00414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</w:tbl>
    <w:p w:rsidR="00414046" w:rsidRDefault="00414046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11B48" w:rsidRDefault="00F11B48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11B48" w:rsidRPr="003D6B4D" w:rsidRDefault="00F11B48" w:rsidP="0041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11B48" w:rsidRPr="003D6B4D" w:rsidSect="007A3CEC">
      <w:pgSz w:w="11906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9" w15:restartNumberingAfterBreak="0">
    <w:nsid w:val="22FE10BE"/>
    <w:multiLevelType w:val="hybridMultilevel"/>
    <w:tmpl w:val="1556E8B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365431"/>
    <w:multiLevelType w:val="hybridMultilevel"/>
    <w:tmpl w:val="CE30A4E2"/>
    <w:lvl w:ilvl="0" w:tplc="B7048E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3674B"/>
    <w:multiLevelType w:val="hybridMultilevel"/>
    <w:tmpl w:val="D3087C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613C08"/>
    <w:multiLevelType w:val="hybridMultilevel"/>
    <w:tmpl w:val="857445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C6F0C3E"/>
    <w:multiLevelType w:val="hybridMultilevel"/>
    <w:tmpl w:val="57D030C8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0"/>
  </w:num>
  <w:num w:numId="12">
    <w:abstractNumId w:val="13"/>
  </w:num>
  <w:num w:numId="13">
    <w:abstractNumId w:val="11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46"/>
    <w:rsid w:val="000102D5"/>
    <w:rsid w:val="00020E44"/>
    <w:rsid w:val="000301A8"/>
    <w:rsid w:val="00047B80"/>
    <w:rsid w:val="000945DB"/>
    <w:rsid w:val="000A2FCD"/>
    <w:rsid w:val="000B2838"/>
    <w:rsid w:val="000C48F8"/>
    <w:rsid w:val="000E2ADE"/>
    <w:rsid w:val="000E3BD5"/>
    <w:rsid w:val="000F51AE"/>
    <w:rsid w:val="00113343"/>
    <w:rsid w:val="001156F6"/>
    <w:rsid w:val="00166C6B"/>
    <w:rsid w:val="00170DCB"/>
    <w:rsid w:val="001725E9"/>
    <w:rsid w:val="001804C7"/>
    <w:rsid w:val="001A08DC"/>
    <w:rsid w:val="001C1A42"/>
    <w:rsid w:val="002563F0"/>
    <w:rsid w:val="00256666"/>
    <w:rsid w:val="00271A22"/>
    <w:rsid w:val="00272F97"/>
    <w:rsid w:val="002A3EFF"/>
    <w:rsid w:val="002D5E2B"/>
    <w:rsid w:val="003068CD"/>
    <w:rsid w:val="003121AB"/>
    <w:rsid w:val="0031767C"/>
    <w:rsid w:val="00366E1C"/>
    <w:rsid w:val="0038002A"/>
    <w:rsid w:val="00380EF5"/>
    <w:rsid w:val="00382C52"/>
    <w:rsid w:val="003D4420"/>
    <w:rsid w:val="003D6B4D"/>
    <w:rsid w:val="003D778C"/>
    <w:rsid w:val="003E5520"/>
    <w:rsid w:val="003F3208"/>
    <w:rsid w:val="00414046"/>
    <w:rsid w:val="00426BDE"/>
    <w:rsid w:val="0043219A"/>
    <w:rsid w:val="00433F65"/>
    <w:rsid w:val="0048030D"/>
    <w:rsid w:val="00480BFD"/>
    <w:rsid w:val="00487656"/>
    <w:rsid w:val="004A4745"/>
    <w:rsid w:val="004A5BFC"/>
    <w:rsid w:val="004C6D49"/>
    <w:rsid w:val="004F38D2"/>
    <w:rsid w:val="0051209C"/>
    <w:rsid w:val="0052543E"/>
    <w:rsid w:val="00526332"/>
    <w:rsid w:val="005F0D56"/>
    <w:rsid w:val="005F7476"/>
    <w:rsid w:val="00602FA4"/>
    <w:rsid w:val="00612C98"/>
    <w:rsid w:val="0063738E"/>
    <w:rsid w:val="006400D1"/>
    <w:rsid w:val="006404A5"/>
    <w:rsid w:val="00641DDD"/>
    <w:rsid w:val="0065783B"/>
    <w:rsid w:val="00686F34"/>
    <w:rsid w:val="006948D3"/>
    <w:rsid w:val="006B29B5"/>
    <w:rsid w:val="006E0A39"/>
    <w:rsid w:val="006E5816"/>
    <w:rsid w:val="006F2EDC"/>
    <w:rsid w:val="00702BC3"/>
    <w:rsid w:val="00704E1C"/>
    <w:rsid w:val="007149B4"/>
    <w:rsid w:val="007258D5"/>
    <w:rsid w:val="0074270C"/>
    <w:rsid w:val="00744FD1"/>
    <w:rsid w:val="0075062C"/>
    <w:rsid w:val="00773329"/>
    <w:rsid w:val="00793A80"/>
    <w:rsid w:val="007A3CEC"/>
    <w:rsid w:val="007A5B71"/>
    <w:rsid w:val="007A6458"/>
    <w:rsid w:val="007A790D"/>
    <w:rsid w:val="007D0828"/>
    <w:rsid w:val="007D0E40"/>
    <w:rsid w:val="007E2E91"/>
    <w:rsid w:val="007E49F7"/>
    <w:rsid w:val="007F2C97"/>
    <w:rsid w:val="00803BB1"/>
    <w:rsid w:val="008902B8"/>
    <w:rsid w:val="0089095D"/>
    <w:rsid w:val="00894002"/>
    <w:rsid w:val="008A0C99"/>
    <w:rsid w:val="008A3A04"/>
    <w:rsid w:val="008B320E"/>
    <w:rsid w:val="008B625E"/>
    <w:rsid w:val="008B6351"/>
    <w:rsid w:val="008C0E45"/>
    <w:rsid w:val="008C3BF6"/>
    <w:rsid w:val="008C783A"/>
    <w:rsid w:val="009454C7"/>
    <w:rsid w:val="009457EE"/>
    <w:rsid w:val="00955836"/>
    <w:rsid w:val="009670A1"/>
    <w:rsid w:val="00973D70"/>
    <w:rsid w:val="009873C9"/>
    <w:rsid w:val="009B0819"/>
    <w:rsid w:val="009B0B5D"/>
    <w:rsid w:val="009E2B0E"/>
    <w:rsid w:val="009E44E5"/>
    <w:rsid w:val="009F0E3B"/>
    <w:rsid w:val="009F0FDD"/>
    <w:rsid w:val="00A250D1"/>
    <w:rsid w:val="00A350FD"/>
    <w:rsid w:val="00A70FA0"/>
    <w:rsid w:val="00A73840"/>
    <w:rsid w:val="00A764FA"/>
    <w:rsid w:val="00A87D94"/>
    <w:rsid w:val="00AB0F8C"/>
    <w:rsid w:val="00AB2ECB"/>
    <w:rsid w:val="00AB41BB"/>
    <w:rsid w:val="00AD75CE"/>
    <w:rsid w:val="00B13BFF"/>
    <w:rsid w:val="00B80381"/>
    <w:rsid w:val="00B87C0A"/>
    <w:rsid w:val="00BA1FD1"/>
    <w:rsid w:val="00BC3DC1"/>
    <w:rsid w:val="00BC5A2D"/>
    <w:rsid w:val="00BE6520"/>
    <w:rsid w:val="00C22AA3"/>
    <w:rsid w:val="00C2527E"/>
    <w:rsid w:val="00C47CD3"/>
    <w:rsid w:val="00C501BD"/>
    <w:rsid w:val="00C51783"/>
    <w:rsid w:val="00C65EE7"/>
    <w:rsid w:val="00C8640B"/>
    <w:rsid w:val="00C90B88"/>
    <w:rsid w:val="00C92AE4"/>
    <w:rsid w:val="00C9625F"/>
    <w:rsid w:val="00CA0F3A"/>
    <w:rsid w:val="00CB6A8E"/>
    <w:rsid w:val="00CD50E0"/>
    <w:rsid w:val="00CD5379"/>
    <w:rsid w:val="00D23FE5"/>
    <w:rsid w:val="00D24883"/>
    <w:rsid w:val="00D8541A"/>
    <w:rsid w:val="00DA572E"/>
    <w:rsid w:val="00DC7113"/>
    <w:rsid w:val="00DD7654"/>
    <w:rsid w:val="00E14BA8"/>
    <w:rsid w:val="00E216DA"/>
    <w:rsid w:val="00E23A22"/>
    <w:rsid w:val="00E454D2"/>
    <w:rsid w:val="00E81341"/>
    <w:rsid w:val="00E969CF"/>
    <w:rsid w:val="00EB1164"/>
    <w:rsid w:val="00EC7E43"/>
    <w:rsid w:val="00F11B48"/>
    <w:rsid w:val="00F16C72"/>
    <w:rsid w:val="00F474FB"/>
    <w:rsid w:val="00F848E1"/>
    <w:rsid w:val="00F93CE8"/>
    <w:rsid w:val="00F9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34F2"/>
  <w15:docId w15:val="{F1FCB21F-1FBF-4FF9-AD97-DF309A4F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046"/>
    <w:rPr>
      <w:rFonts w:ascii="Tahoma" w:hAnsi="Tahoma" w:cs="Tahoma"/>
      <w:sz w:val="16"/>
      <w:szCs w:val="16"/>
    </w:rPr>
  </w:style>
  <w:style w:type="paragraph" w:styleId="a5">
    <w:name w:val="List Paragraph"/>
    <w:aliases w:val="1,UL,Абзац маркированнный,Bullet Number"/>
    <w:basedOn w:val="a"/>
    <w:link w:val="a6"/>
    <w:uiPriority w:val="34"/>
    <w:qFormat/>
    <w:rsid w:val="007F2C97"/>
    <w:pPr>
      <w:ind w:left="720"/>
      <w:contextualSpacing/>
    </w:pPr>
  </w:style>
  <w:style w:type="character" w:customStyle="1" w:styleId="a6">
    <w:name w:val="Абзац списка Знак"/>
    <w:aliases w:val="1 Знак,UL Знак,Абзац маркированнный Знак,Bullet Number Знак"/>
    <w:link w:val="a5"/>
    <w:uiPriority w:val="34"/>
    <w:locked/>
    <w:rsid w:val="007F2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gup.re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Карпова Екатерина Александровна</dc:creator>
  <cp:lastModifiedBy>S</cp:lastModifiedBy>
  <cp:revision>3</cp:revision>
  <cp:lastPrinted>2022-08-04T11:08:00Z</cp:lastPrinted>
  <dcterms:created xsi:type="dcterms:W3CDTF">2022-08-08T13:38:00Z</dcterms:created>
  <dcterms:modified xsi:type="dcterms:W3CDTF">2022-08-08T14:08:00Z</dcterms:modified>
</cp:coreProperties>
</file>