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A4D" w:rsidRDefault="0080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недвижимого имущества</w:t>
      </w:r>
    </w:p>
    <w:p w:rsidR="006D2A4D" w:rsidRPr="003A49E6" w:rsidRDefault="0080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3A49E6"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6D2A4D" w:rsidRDefault="006D2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2"/>
      </w:tblGrid>
      <w:tr w:rsidR="006D2A4D">
        <w:trPr>
          <w:trHeight w:val="217"/>
        </w:trPr>
        <w:tc>
          <w:tcPr>
            <w:tcW w:w="5103" w:type="dxa"/>
          </w:tcPr>
          <w:p w:rsidR="006D2A4D" w:rsidRDefault="008031FB" w:rsidP="003A4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3A49E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5103" w:type="dxa"/>
          </w:tcPr>
          <w:p w:rsidR="006D2A4D" w:rsidRDefault="008031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49E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49E6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9E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  <w:p w:rsidR="006D2A4D" w:rsidRDefault="006D2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2A4D" w:rsidRDefault="008031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Акционерное общество «Ремэнергомеханизация»</w:t>
      </w:r>
      <w:r>
        <w:rPr>
          <w:rFonts w:ascii="Times New Roman" w:hAnsi="Times New Roman" w:cs="Times New Roman"/>
          <w:sz w:val="24"/>
          <w:szCs w:val="24"/>
        </w:rPr>
        <w:t xml:space="preserve">, далее именуемое «Продавец», в лице генерального директора Базаева Георгия Борисовича, действующего </w:t>
      </w:r>
      <w:r w:rsidR="00020D6F">
        <w:rPr>
          <w:rFonts w:ascii="Times New Roman" w:hAnsi="Times New Roman" w:cs="Times New Roman"/>
          <w:sz w:val="24"/>
          <w:szCs w:val="24"/>
        </w:rPr>
        <w:t>на основании Устава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</w:p>
    <w:p w:rsidR="006D2A4D" w:rsidRDefault="003A49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</w:t>
      </w:r>
      <w:r w:rsidR="008031FB">
        <w:rPr>
          <w:rFonts w:ascii="Times New Roman" w:hAnsi="Times New Roman" w:cs="Times New Roman"/>
          <w:sz w:val="24"/>
          <w:szCs w:val="24"/>
        </w:rPr>
        <w:t xml:space="preserve">, далее именуемое «Покупатель», в лице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8031FB">
        <w:rPr>
          <w:rFonts w:ascii="Times New Roman" w:hAnsi="Times New Roman" w:cs="Times New Roman"/>
          <w:sz w:val="24"/>
          <w:szCs w:val="24"/>
        </w:rPr>
        <w:t>, действующего</w:t>
      </w:r>
      <w:r w:rsidR="00020D6F">
        <w:rPr>
          <w:rFonts w:ascii="Times New Roman" w:hAnsi="Times New Roman" w:cs="Times New Roman"/>
          <w:sz w:val="24"/>
          <w:szCs w:val="24"/>
        </w:rPr>
        <w:t xml:space="preserve"> на основании ________</w:t>
      </w:r>
      <w:r w:rsidR="008031FB">
        <w:rPr>
          <w:rFonts w:ascii="Times New Roman" w:hAnsi="Times New Roman" w:cs="Times New Roman"/>
          <w:sz w:val="24"/>
          <w:szCs w:val="24"/>
        </w:rPr>
        <w:t>, с другой стороны, далее совместно именуемые «Стороны», по результатам торгов заключили настоящий договор (далее - Договор) о нижеследующем:</w:t>
      </w:r>
      <w:proofErr w:type="gramEnd"/>
    </w:p>
    <w:p w:rsidR="006D2A4D" w:rsidRDefault="006D2A4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A4D" w:rsidRDefault="008031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6D2A4D" w:rsidRDefault="006D2A4D" w:rsidP="003A49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A4D" w:rsidRDefault="008031FB" w:rsidP="003A49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A49E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Продавец передает в собственность Покупателя, а Покупатель принимает и оплачивает на условиях и по цене, указанной в Протоколе о результатах электронных торгов по продаже имущества, недвижимое имущество, расположенное по адресу: </w:t>
      </w:r>
      <w:r w:rsidR="003A49E6">
        <w:rPr>
          <w:rFonts w:ascii="Times New Roman" w:hAnsi="Times New Roman" w:cs="Times New Roman"/>
          <w:sz w:val="24"/>
          <w:szCs w:val="24"/>
        </w:rPr>
        <w:t xml:space="preserve">город Москва, </w:t>
      </w:r>
      <w:proofErr w:type="spellStart"/>
      <w:r w:rsidR="003A49E6">
        <w:rPr>
          <w:rFonts w:ascii="Times New Roman" w:hAnsi="Times New Roman" w:cs="Times New Roman"/>
          <w:sz w:val="24"/>
          <w:szCs w:val="24"/>
        </w:rPr>
        <w:t>вн</w:t>
      </w:r>
      <w:proofErr w:type="gramStart"/>
      <w:r w:rsidR="003A49E6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3A49E6">
        <w:rPr>
          <w:rFonts w:ascii="Times New Roman" w:hAnsi="Times New Roman" w:cs="Times New Roman"/>
          <w:sz w:val="24"/>
          <w:szCs w:val="24"/>
        </w:rPr>
        <w:t>ер.г</w:t>
      </w:r>
      <w:proofErr w:type="spellEnd"/>
      <w:r w:rsidR="003A49E6">
        <w:rPr>
          <w:rFonts w:ascii="Times New Roman" w:hAnsi="Times New Roman" w:cs="Times New Roman"/>
          <w:sz w:val="24"/>
          <w:szCs w:val="24"/>
        </w:rPr>
        <w:t>. муниципальный округ Хорошевский, ул. 5-я Магистральная, д. 10Б</w:t>
      </w:r>
      <w:r>
        <w:rPr>
          <w:rFonts w:ascii="Times New Roman" w:hAnsi="Times New Roman" w:cs="Times New Roman"/>
          <w:sz w:val="24"/>
          <w:szCs w:val="24"/>
        </w:rPr>
        <w:t>, в следующем составе (далее – «имущество»):</w:t>
      </w:r>
    </w:p>
    <w:p w:rsidR="006D2A4D" w:rsidRPr="003A49E6" w:rsidRDefault="008031FB" w:rsidP="003A49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A49E6">
        <w:rPr>
          <w:rFonts w:ascii="Times New Roman" w:hAnsi="Times New Roman" w:cs="Times New Roman"/>
          <w:sz w:val="24"/>
          <w:szCs w:val="24"/>
        </w:rPr>
        <w:t xml:space="preserve">Нежилое здание,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 w:rsidR="003A49E6" w:rsidRPr="003A49E6">
        <w:rPr>
          <w:rFonts w:ascii="Times New Roman" w:hAnsi="Times New Roman" w:cs="Times New Roman"/>
          <w:sz w:val="24"/>
          <w:szCs w:val="24"/>
        </w:rPr>
        <w:t>77:09:0005012:5493</w:t>
      </w:r>
      <w:r w:rsidR="003A49E6">
        <w:rPr>
          <w:rFonts w:ascii="Times New Roman" w:hAnsi="Times New Roman" w:cs="Times New Roman"/>
          <w:sz w:val="24"/>
          <w:szCs w:val="24"/>
        </w:rPr>
        <w:t xml:space="preserve">, </w:t>
      </w:r>
      <w:r w:rsidR="003A49E6">
        <w:rPr>
          <w:rFonts w:ascii="Times New Roman" w:hAnsi="Times New Roman" w:cs="Times New Roman"/>
          <w:sz w:val="24"/>
          <w:szCs w:val="24"/>
        </w:rPr>
        <w:t>площадью 387,3 кв.</w:t>
      </w:r>
      <w:r w:rsidR="003A49E6">
        <w:rPr>
          <w:rFonts w:ascii="Times New Roman" w:hAnsi="Times New Roman" w:cs="Times New Roman"/>
          <w:sz w:val="24"/>
          <w:szCs w:val="24"/>
        </w:rPr>
        <w:t xml:space="preserve"> м.</w:t>
      </w:r>
      <w:r w:rsidR="003A49E6" w:rsidRPr="003A49E6">
        <w:rPr>
          <w:rFonts w:ascii="Times New Roman" w:hAnsi="Times New Roman" w:cs="Times New Roman"/>
          <w:sz w:val="24"/>
          <w:szCs w:val="24"/>
        </w:rPr>
        <w:t>;</w:t>
      </w:r>
    </w:p>
    <w:p w:rsidR="006D2A4D" w:rsidRDefault="003A49E6" w:rsidP="003A49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Земельный участок,</w:t>
      </w:r>
      <w:r w:rsidR="008031FB">
        <w:rPr>
          <w:rFonts w:ascii="Times New Roman" w:hAnsi="Times New Roman" w:cs="Times New Roman"/>
          <w:sz w:val="24"/>
          <w:szCs w:val="24"/>
        </w:rPr>
        <w:t xml:space="preserve"> </w:t>
      </w:r>
      <w:r w:rsidR="008031FB">
        <w:rPr>
          <w:rFonts w:ascii="Times New Roman" w:hAnsi="Times New Roman" w:cs="Times New Roman"/>
          <w:sz w:val="24"/>
          <w:szCs w:val="24"/>
        </w:rPr>
        <w:t xml:space="preserve">кадастровым номером </w:t>
      </w:r>
      <w:r>
        <w:rPr>
          <w:rFonts w:ascii="Times New Roman" w:hAnsi="Times New Roman" w:cs="Times New Roman"/>
          <w:sz w:val="24"/>
          <w:szCs w:val="24"/>
        </w:rPr>
        <w:t>77:09:0005012:4</w:t>
      </w:r>
      <w:r w:rsidR="008031FB">
        <w:rPr>
          <w:rFonts w:ascii="Times New Roman" w:hAnsi="Times New Roman" w:cs="Times New Roman"/>
          <w:sz w:val="24"/>
          <w:szCs w:val="24"/>
        </w:rPr>
        <w:t>, площадь</w:t>
      </w:r>
      <w:r>
        <w:rPr>
          <w:rFonts w:ascii="Times New Roman" w:hAnsi="Times New Roman" w:cs="Times New Roman"/>
          <w:sz w:val="24"/>
          <w:szCs w:val="24"/>
        </w:rPr>
        <w:t>ю</w:t>
      </w:r>
      <w:r w:rsidR="008031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600</w:t>
      </w:r>
      <w:r w:rsidR="008031FB">
        <w:rPr>
          <w:rFonts w:ascii="Times New Roman" w:hAnsi="Times New Roman" w:cs="Times New Roman"/>
          <w:sz w:val="24"/>
          <w:szCs w:val="24"/>
        </w:rPr>
        <w:t xml:space="preserve"> кв.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1FB">
        <w:rPr>
          <w:rFonts w:ascii="Times New Roman" w:hAnsi="Times New Roman" w:cs="Times New Roman"/>
          <w:sz w:val="24"/>
          <w:szCs w:val="24"/>
        </w:rPr>
        <w:t xml:space="preserve">м., категория земель: земли населенных пунктов, виды разрешенного использования: </w:t>
      </w:r>
      <w:r>
        <w:rPr>
          <w:rFonts w:ascii="Times New Roman" w:hAnsi="Times New Roman" w:cs="Times New Roman"/>
          <w:sz w:val="24"/>
          <w:szCs w:val="24"/>
        </w:rPr>
        <w:t>дальнейшей эксплуатации производственного участка</w:t>
      </w:r>
      <w:r w:rsidR="008031FB">
        <w:rPr>
          <w:rFonts w:ascii="Times New Roman" w:hAnsi="Times New Roman" w:cs="Times New Roman"/>
          <w:sz w:val="24"/>
          <w:szCs w:val="24"/>
        </w:rPr>
        <w:t>.</w:t>
      </w:r>
    </w:p>
    <w:p w:rsidR="006D2A4D" w:rsidRDefault="008031FB" w:rsidP="003A49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Имущество принадлежит Продавцу на праве собственности, о чем в Едином государственном реестре недвижимости сделана запись о регистрации</w:t>
      </w:r>
      <w:r w:rsidR="003A49E6">
        <w:rPr>
          <w:rFonts w:ascii="Times New Roman" w:hAnsi="Times New Roman" w:cs="Times New Roman"/>
          <w:sz w:val="24"/>
          <w:szCs w:val="24"/>
        </w:rPr>
        <w:t>:</w:t>
      </w:r>
    </w:p>
    <w:p w:rsidR="003A49E6" w:rsidRPr="003A49E6" w:rsidRDefault="003A49E6" w:rsidP="003A49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1.2.1. В отношении нежилого здания с кадастровым номером </w:t>
      </w:r>
      <w:r w:rsidRPr="003A49E6">
        <w:rPr>
          <w:rFonts w:ascii="Times New Roman" w:hAnsi="Times New Roman" w:cs="Times New Roman"/>
          <w:sz w:val="24"/>
          <w:szCs w:val="24"/>
        </w:rPr>
        <w:t>77:09:0005012:5493</w:t>
      </w:r>
      <w:r>
        <w:rPr>
          <w:rFonts w:ascii="Times New Roman" w:hAnsi="Times New Roman" w:cs="Times New Roman"/>
          <w:sz w:val="24"/>
          <w:szCs w:val="24"/>
        </w:rPr>
        <w:t xml:space="preserve"> - № </w:t>
      </w:r>
      <w:r w:rsidRPr="003A49E6">
        <w:rPr>
          <w:rFonts w:ascii="Times New Roman" w:hAnsi="Times New Roman" w:cs="Times New Roman"/>
          <w:sz w:val="24"/>
          <w:szCs w:val="24"/>
        </w:rPr>
        <w:t>77:09:0005012:5493-77/051/2022-4</w:t>
      </w:r>
      <w:r>
        <w:rPr>
          <w:rFonts w:ascii="Times New Roman" w:hAnsi="Times New Roman" w:cs="Times New Roman"/>
          <w:sz w:val="24"/>
          <w:szCs w:val="24"/>
        </w:rPr>
        <w:t xml:space="preserve"> от 25.10.2022г.</w:t>
      </w:r>
      <w:r w:rsidRPr="003A49E6">
        <w:rPr>
          <w:rFonts w:ascii="Times New Roman" w:hAnsi="Times New Roman" w:cs="Times New Roman"/>
          <w:sz w:val="24"/>
          <w:szCs w:val="24"/>
        </w:rPr>
        <w:t>;</w:t>
      </w:r>
    </w:p>
    <w:p w:rsidR="003A49E6" w:rsidRPr="003A49E6" w:rsidRDefault="003A49E6" w:rsidP="003A49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1.2.2. В отношении земельного участка </w:t>
      </w:r>
      <w:r>
        <w:rPr>
          <w:rFonts w:ascii="Times New Roman" w:hAnsi="Times New Roman" w:cs="Times New Roman"/>
          <w:sz w:val="24"/>
          <w:szCs w:val="24"/>
        </w:rPr>
        <w:t>с кадастровым номером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77:09:0005012:4</w:t>
      </w:r>
      <w:r>
        <w:rPr>
          <w:rFonts w:ascii="Times New Roman" w:hAnsi="Times New Roman" w:cs="Times New Roman"/>
          <w:sz w:val="24"/>
          <w:szCs w:val="24"/>
        </w:rPr>
        <w:t xml:space="preserve"> – 77:09:0005012:4-77/051/2022-2 от 25.10.2022г.</w:t>
      </w:r>
    </w:p>
    <w:p w:rsidR="006D2A4D" w:rsidRDefault="008031FB" w:rsidP="003A49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Продавец заверяет, что на момент заключения Договора:</w:t>
      </w:r>
    </w:p>
    <w:p w:rsidR="006D2A4D" w:rsidRDefault="008031FB" w:rsidP="003A49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1.3.1. недвиж</w:t>
      </w:r>
      <w:r>
        <w:rPr>
          <w:rFonts w:ascii="Times New Roman" w:hAnsi="Times New Roman" w:cs="Times New Roman"/>
          <w:sz w:val="24"/>
          <w:szCs w:val="24"/>
        </w:rPr>
        <w:t xml:space="preserve">имое имущество </w:t>
      </w:r>
      <w:r>
        <w:rPr>
          <w:rFonts w:ascii="Times New Roman" w:hAnsi="Times New Roman" w:cs="Times New Roman"/>
          <w:iCs/>
          <w:sz w:val="24"/>
          <w:szCs w:val="24"/>
        </w:rPr>
        <w:t>никому не продано, не подарено, под арестом или запрещением не состоит, рентой, арендой или какими-либо иными обязательствами, не обременено, право собственности Продавца никем не оспаривается.</w:t>
      </w:r>
    </w:p>
    <w:p w:rsidR="006D2A4D" w:rsidRDefault="008031FB" w:rsidP="003A49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1.3.2. продажа недвижимого имущества не </w:t>
      </w:r>
      <w:r>
        <w:rPr>
          <w:rFonts w:ascii="Times New Roman" w:hAnsi="Times New Roman" w:cs="Times New Roman"/>
          <w:iCs/>
          <w:sz w:val="24"/>
          <w:szCs w:val="24"/>
        </w:rPr>
        <w:t>являетс</w:t>
      </w:r>
      <w:r>
        <w:rPr>
          <w:rFonts w:ascii="Times New Roman" w:hAnsi="Times New Roman" w:cs="Times New Roman"/>
          <w:iCs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для Продавца крупной сделкой и не является сделкой с заинтересованностью;</w:t>
      </w:r>
    </w:p>
    <w:p w:rsidR="006D2A4D" w:rsidRDefault="008031FB" w:rsidP="003A49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1.3.3. продажа недвижимого имущества согласована Общим собранием акционеров Продавца (Распоряжение о решениях внеочередного общего собрания акционеров АО «Ремэнергомеханизация» № </w:t>
      </w:r>
      <w:r w:rsidR="003A49E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9E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D2A4D" w:rsidRDefault="008031FB" w:rsidP="003A49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Перед заключением настоящего Договора Покупатель ознакомился с фактическим состоянием имущества, подлежащего передаче по настоящему Договору. </w:t>
      </w:r>
    </w:p>
    <w:p w:rsidR="006D2A4D" w:rsidRDefault="008031FB" w:rsidP="003A49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После подписания настоящего Договора Покупатель не вправе заявлять Продавцу</w:t>
      </w:r>
      <w:r>
        <w:rPr>
          <w:rFonts w:ascii="Times New Roman" w:hAnsi="Times New Roman" w:cs="Times New Roman"/>
          <w:sz w:val="24"/>
          <w:szCs w:val="24"/>
        </w:rPr>
        <w:t xml:space="preserve"> претензии относительно качественных свойств имущества, подлежащего передаче по настоящему договору.</w:t>
      </w:r>
    </w:p>
    <w:p w:rsidR="006D2A4D" w:rsidRDefault="006D2A4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A4D" w:rsidRDefault="0080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Цена и порядок оплаты</w:t>
      </w:r>
    </w:p>
    <w:p w:rsidR="006D2A4D" w:rsidRDefault="006D2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 Цена продажи имущества, указанного в п. 1.1 Договора, определена по итогам проведения торгов и составляет </w:t>
      </w:r>
      <w:r w:rsidR="003A49E6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руб. </w:t>
      </w:r>
      <w:r w:rsidR="003A49E6">
        <w:rPr>
          <w:rFonts w:ascii="Times New Roman" w:hAnsi="Times New Roman" w:cs="Times New Roman"/>
          <w:sz w:val="24"/>
          <w:szCs w:val="24"/>
        </w:rPr>
        <w:t>_______-</w:t>
      </w:r>
      <w:r>
        <w:rPr>
          <w:rFonts w:ascii="Times New Roman" w:hAnsi="Times New Roman" w:cs="Times New Roman"/>
          <w:sz w:val="24"/>
          <w:szCs w:val="24"/>
        </w:rPr>
        <w:t xml:space="preserve"> коп</w:t>
      </w:r>
      <w:proofErr w:type="gramStart"/>
      <w:r>
        <w:rPr>
          <w:rFonts w:ascii="Times New Roman" w:hAnsi="Times New Roman" w:cs="Times New Roman"/>
          <w:sz w:val="24"/>
          <w:szCs w:val="24"/>
        </w:rPr>
        <w:t>. (</w:t>
      </w:r>
      <w:r w:rsidR="003A49E6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НДС не облагается. 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Задаток, уплаченный Покупателем Организатору торгов в размере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9E6">
        <w:rPr>
          <w:rFonts w:ascii="Times New Roman" w:hAnsi="Times New Roman" w:cs="Times New Roman"/>
          <w:sz w:val="24"/>
          <w:szCs w:val="24"/>
        </w:rPr>
        <w:t>_________________</w:t>
      </w:r>
      <w:r w:rsidRPr="003A49E6">
        <w:rPr>
          <w:rFonts w:ascii="Times New Roman" w:hAnsi="Times New Roman" w:cs="Times New Roman"/>
          <w:sz w:val="24"/>
          <w:szCs w:val="24"/>
        </w:rPr>
        <w:t xml:space="preserve"> (</w:t>
      </w:r>
      <w:r w:rsidR="003A49E6">
        <w:rPr>
          <w:rFonts w:ascii="Times New Roman" w:hAnsi="Times New Roman" w:cs="Times New Roman"/>
          <w:sz w:val="24"/>
          <w:szCs w:val="24"/>
        </w:rPr>
        <w:t>__________________</w:t>
      </w:r>
      <w:r w:rsidRPr="003A49E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рубля </w:t>
      </w:r>
      <w:r w:rsidR="003A49E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sz w:val="24"/>
          <w:szCs w:val="24"/>
        </w:rPr>
        <w:t xml:space="preserve"> засчитывается в счет исполнения Покупателем обязанности по уплате цены имущества.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 Подлежащая оплате оставшаяся часть цены имущества по Договору составляет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9E6">
        <w:rPr>
          <w:rFonts w:ascii="Times New Roman" w:hAnsi="Times New Roman" w:cs="Times New Roman"/>
          <w:sz w:val="24"/>
          <w:szCs w:val="24"/>
        </w:rPr>
        <w:t>____________________</w:t>
      </w:r>
      <w:r w:rsidRPr="003A49E6">
        <w:rPr>
          <w:rFonts w:ascii="Times New Roman" w:hAnsi="Times New Roman" w:cs="Times New Roman"/>
          <w:sz w:val="24"/>
          <w:szCs w:val="24"/>
        </w:rPr>
        <w:t xml:space="preserve"> (</w:t>
      </w:r>
      <w:r w:rsidR="003A49E6">
        <w:rPr>
          <w:rFonts w:ascii="Times New Roman" w:hAnsi="Times New Roman" w:cs="Times New Roman"/>
          <w:sz w:val="24"/>
          <w:szCs w:val="24"/>
        </w:rPr>
        <w:t>____________________</w:t>
      </w:r>
      <w:r w:rsidRPr="003A49E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9E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коп</w:t>
      </w:r>
      <w:r w:rsidRPr="003A49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НДС не облагается.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2.4. Оплата оставшейся части цены имущества по настоящему договору осуществляется Покупателем </w:t>
      </w:r>
      <w:r>
        <w:rPr>
          <w:rFonts w:ascii="Times New Roman" w:hAnsi="Times New Roman" w:cs="Times New Roman"/>
          <w:b/>
          <w:sz w:val="24"/>
          <w:szCs w:val="24"/>
        </w:rPr>
        <w:t>в течение 5 (пяти) рабочих дней с момента подписания Сторонами настоящего договора.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Расчеты по Договору осуществляются в </w:t>
      </w:r>
      <w:r>
        <w:rPr>
          <w:rFonts w:ascii="Times New Roman" w:hAnsi="Times New Roman" w:cs="Times New Roman"/>
          <w:sz w:val="24"/>
          <w:szCs w:val="24"/>
        </w:rPr>
        <w:t>безналичном порядке платежными поручениями.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Обязанность Покупателя по оплате считается исполненной в момент зачисления денежных средств на корреспондентский счет банка Продавца.</w:t>
      </w:r>
    </w:p>
    <w:p w:rsidR="006D2A4D" w:rsidRDefault="006D2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2A4D" w:rsidRDefault="0080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Обязанности Сторон</w:t>
      </w:r>
    </w:p>
    <w:p w:rsidR="006D2A4D" w:rsidRPr="003A49E6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9E6">
        <w:rPr>
          <w:rFonts w:ascii="Times New Roman" w:hAnsi="Times New Roman" w:cs="Times New Roman"/>
          <w:color w:val="000000" w:themeColor="text1"/>
          <w:sz w:val="24"/>
          <w:szCs w:val="24"/>
        </w:rPr>
        <w:t>3.1. Продавец обязуется:</w:t>
      </w:r>
    </w:p>
    <w:p w:rsidR="006D2A4D" w:rsidRPr="003A49E6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9E6">
        <w:rPr>
          <w:rFonts w:ascii="Times New Roman" w:hAnsi="Times New Roman" w:cs="Times New Roman"/>
          <w:color w:val="000000" w:themeColor="text1"/>
          <w:sz w:val="24"/>
          <w:szCs w:val="24"/>
        </w:rPr>
        <w:t>3.1.1. Передать Покупател</w:t>
      </w:r>
      <w:r w:rsidRPr="003A49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 имущество по Акту приема-передачи </w:t>
      </w:r>
      <w:r w:rsidRPr="003A49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5 (пяти) рабочих дней </w:t>
      </w:r>
      <w:r w:rsidRPr="003A49E6">
        <w:rPr>
          <w:rFonts w:ascii="Times New Roman" w:hAnsi="Times New Roman" w:cs="Times New Roman"/>
          <w:color w:val="000000" w:themeColor="text1"/>
          <w:sz w:val="24"/>
          <w:szCs w:val="24"/>
        </w:rPr>
        <w:t>с момента оплаты Покупателем полной стоимости имущества в порядке и сроки, предусмотренные параграфом 2 Договора.</w:t>
      </w:r>
    </w:p>
    <w:p w:rsidR="006D2A4D" w:rsidRPr="003A49E6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9E6">
        <w:rPr>
          <w:rFonts w:ascii="Times New Roman" w:hAnsi="Times New Roman" w:cs="Times New Roman"/>
          <w:color w:val="000000" w:themeColor="text1"/>
          <w:sz w:val="24"/>
          <w:szCs w:val="24"/>
        </w:rPr>
        <w:t>3.1.2. Соверш</w:t>
      </w:r>
      <w:r w:rsidRPr="003A49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ить все действия, необходимые для регистрации перехода права </w:t>
      </w:r>
      <w:r w:rsidRPr="003A49E6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собственности на имущество в течени</w:t>
      </w:r>
      <w:proofErr w:type="gramStart"/>
      <w:r w:rsidRPr="003A49E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3A49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(десяти) рабочих дней с момента подписания Акта приема-передачи имущества. </w:t>
      </w:r>
    </w:p>
    <w:p w:rsidR="006D2A4D" w:rsidRPr="003A49E6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9E6">
        <w:rPr>
          <w:rFonts w:ascii="Times New Roman" w:hAnsi="Times New Roman" w:cs="Times New Roman"/>
          <w:color w:val="000000" w:themeColor="text1"/>
          <w:sz w:val="24"/>
          <w:szCs w:val="24"/>
        </w:rPr>
        <w:t>3.2. Покупатель обязан: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Оплатить полную стоимость имущества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настоящим Договором.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В течение 5 (пяти) рабочих д</w:t>
      </w:r>
      <w:r>
        <w:rPr>
          <w:rFonts w:ascii="Times New Roman" w:hAnsi="Times New Roman" w:cs="Times New Roman"/>
          <w:sz w:val="24"/>
          <w:szCs w:val="24"/>
        </w:rPr>
        <w:t>ней со дня исполнения всех своих обязательств, предусмотренных настоящим договором, принять от Продавца имущество по Акту приема-передачи объекта имущества.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3.3.3. Совершить все действия, необходимые для регистрации перехода права собственности на имущество в течение 10 (десяти) рабочих дней с момента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подписания акта приема передачи имущества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2A4D" w:rsidRDefault="006D2A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2A4D" w:rsidRDefault="0080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Передача имущества и возникновение права собственности</w:t>
      </w:r>
    </w:p>
    <w:p w:rsidR="006D2A4D" w:rsidRDefault="006D2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</w:t>
      </w:r>
      <w:r>
        <w:rPr>
          <w:rFonts w:ascii="Times New Roman" w:hAnsi="Times New Roman" w:cs="Times New Roman"/>
          <w:sz w:val="24"/>
          <w:szCs w:val="24"/>
        </w:rPr>
        <w:t xml:space="preserve">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Передача имущества осуществляется посредством подписания Сторонами Акта приема-п</w:t>
      </w:r>
      <w:r>
        <w:rPr>
          <w:rFonts w:ascii="Times New Roman" w:hAnsi="Times New Roman" w:cs="Times New Roman"/>
          <w:sz w:val="24"/>
          <w:szCs w:val="24"/>
        </w:rPr>
        <w:t xml:space="preserve">ередачи имущества </w:t>
      </w:r>
      <w:r w:rsidR="00331197">
        <w:rPr>
          <w:rFonts w:ascii="Times New Roman" w:hAnsi="Times New Roman" w:cs="Times New Roman"/>
          <w:sz w:val="24"/>
          <w:szCs w:val="24"/>
        </w:rPr>
        <w:t xml:space="preserve">(в том числе </w:t>
      </w:r>
      <w:r>
        <w:rPr>
          <w:rFonts w:ascii="Times New Roman" w:hAnsi="Times New Roman" w:cs="Times New Roman"/>
          <w:sz w:val="24"/>
          <w:szCs w:val="24"/>
        </w:rPr>
        <w:t>по форме № ОС-1 и № ОС-1а, утв. постановлением Госкомстата России от 21.01.2003 № 7</w:t>
      </w:r>
      <w:r w:rsidR="0033119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Обязательство Продавца передать недвижимое имущество Покупателю считается исполненным после передачи его Покупателю и подписания Сторонами Акта прие</w:t>
      </w:r>
      <w:r>
        <w:rPr>
          <w:rFonts w:ascii="Times New Roman" w:hAnsi="Times New Roman" w:cs="Times New Roman"/>
          <w:sz w:val="24"/>
          <w:szCs w:val="24"/>
        </w:rPr>
        <w:t>ма-передачи.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Риск случайной гибели или случайного повреждения недвижимого имущества переходит к Покупателю после передачи недвижимого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Покупателю по Акту приема-передачи.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Государственная регистрация перехода права собственности.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4.4.1. С</w:t>
      </w:r>
      <w:r>
        <w:rPr>
          <w:rFonts w:ascii="Times New Roman" w:hAnsi="Times New Roman" w:cs="Times New Roman"/>
          <w:sz w:val="24"/>
          <w:szCs w:val="24"/>
        </w:rPr>
        <w:t xml:space="preserve">тороны обязуются подать в компетентный орган документы для государственной регистрации перехода права собственности в </w:t>
      </w:r>
      <w:r>
        <w:rPr>
          <w:rFonts w:ascii="Times New Roman" w:hAnsi="Times New Roman" w:cs="Times New Roman"/>
          <w:iCs/>
          <w:sz w:val="24"/>
          <w:szCs w:val="24"/>
        </w:rPr>
        <w:t>течение 10 (десяти)  календарных дней со дня передачи недвижимого имущества по акту приема-передачи.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 Расходы по государственной рег</w:t>
      </w:r>
      <w:r>
        <w:rPr>
          <w:rFonts w:ascii="Times New Roman" w:hAnsi="Times New Roman" w:cs="Times New Roman"/>
          <w:sz w:val="24"/>
          <w:szCs w:val="24"/>
        </w:rPr>
        <w:t xml:space="preserve">истрации перехода права собственности несет </w:t>
      </w:r>
      <w:r>
        <w:rPr>
          <w:rFonts w:ascii="Times New Roman" w:hAnsi="Times New Roman" w:cs="Times New Roman"/>
          <w:iCs/>
          <w:sz w:val="24"/>
          <w:szCs w:val="24"/>
        </w:rPr>
        <w:t>Покупатель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4.4.3. Право собственности у Покупателя возникает с момента государственной регистрации перехода права собственности.</w:t>
      </w:r>
    </w:p>
    <w:p w:rsidR="006D2A4D" w:rsidRDefault="006D2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A4D" w:rsidRDefault="0080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</w:t>
      </w:r>
    </w:p>
    <w:p w:rsidR="006D2A4D" w:rsidRDefault="006D2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Каждая из Сторон обязана возместить другой </w:t>
      </w:r>
      <w:r>
        <w:rPr>
          <w:rFonts w:ascii="Times New Roman" w:hAnsi="Times New Roman" w:cs="Times New Roman"/>
          <w:sz w:val="24"/>
          <w:szCs w:val="24"/>
        </w:rPr>
        <w:t>Стороне убытки, причиненные неисполнением или ненадлежащим исполнением своих обязательств по Договору.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Взыскание неустойки.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 При проср</w:t>
      </w:r>
      <w:r>
        <w:rPr>
          <w:rFonts w:ascii="Times New Roman" w:hAnsi="Times New Roman" w:cs="Times New Roman"/>
          <w:sz w:val="24"/>
          <w:szCs w:val="24"/>
        </w:rPr>
        <w:t xml:space="preserve">очке передачи Продавцом недвижимого имущества Покупатель вправе потребовать от него уплаты пеней в размере </w:t>
      </w:r>
      <w:r>
        <w:rPr>
          <w:rFonts w:ascii="Times New Roman" w:hAnsi="Times New Roman" w:cs="Times New Roman"/>
          <w:iCs/>
          <w:sz w:val="24"/>
          <w:szCs w:val="24"/>
        </w:rPr>
        <w:t>0,1%</w:t>
      </w:r>
      <w:r>
        <w:rPr>
          <w:rFonts w:ascii="Times New Roman" w:hAnsi="Times New Roman" w:cs="Times New Roman"/>
          <w:sz w:val="24"/>
          <w:szCs w:val="24"/>
        </w:rPr>
        <w:t xml:space="preserve"> от цены недвижимого имущества за каждый день просрочки.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 При просрочке принятия Покупателем недвижимого имущества Продавец вправе потребовать от него уплаты пеней в размере 0,1% от цены недвижимого имущества за каждый день просрочки.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5.2.3. При прос</w:t>
      </w:r>
      <w:r>
        <w:rPr>
          <w:rFonts w:ascii="Times New Roman" w:hAnsi="Times New Roman" w:cs="Times New Roman"/>
          <w:sz w:val="24"/>
          <w:szCs w:val="24"/>
        </w:rPr>
        <w:t>рочке подачи Продавцом в уполномоченный орган документов для государственной регистрации перехода права собственности Покупатель вправе потребовать от Продавца уплаты пеней в размере 5</w:t>
      </w:r>
      <w:r>
        <w:rPr>
          <w:rFonts w:ascii="Times New Roman" w:hAnsi="Times New Roman" w:cs="Times New Roman"/>
          <w:iCs/>
          <w:sz w:val="24"/>
          <w:szCs w:val="24"/>
        </w:rPr>
        <w:t> 000 руб.</w:t>
      </w:r>
      <w:r>
        <w:rPr>
          <w:rFonts w:ascii="Times New Roman" w:hAnsi="Times New Roman" w:cs="Times New Roman"/>
          <w:sz w:val="24"/>
          <w:szCs w:val="24"/>
        </w:rPr>
        <w:t xml:space="preserve"> за каждый день просрочки.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5.2.4. При просрочке оплаты недвижим</w:t>
      </w:r>
      <w:r>
        <w:rPr>
          <w:rFonts w:ascii="Times New Roman" w:hAnsi="Times New Roman" w:cs="Times New Roman"/>
          <w:sz w:val="24"/>
          <w:szCs w:val="24"/>
        </w:rPr>
        <w:t xml:space="preserve">ого имущества Продавец вправе потребовать от Покупателя уплаты пеней в размере </w:t>
      </w:r>
      <w:r>
        <w:rPr>
          <w:rFonts w:ascii="Times New Roman" w:hAnsi="Times New Roman" w:cs="Times New Roman"/>
          <w:iCs/>
          <w:sz w:val="24"/>
          <w:szCs w:val="24"/>
        </w:rPr>
        <w:t>0,1%</w:t>
      </w:r>
      <w:r>
        <w:rPr>
          <w:rFonts w:ascii="Times New Roman" w:hAnsi="Times New Roman" w:cs="Times New Roman"/>
          <w:sz w:val="24"/>
          <w:szCs w:val="24"/>
        </w:rPr>
        <w:t xml:space="preserve"> от суммы з</w:t>
      </w:r>
      <w:r>
        <w:rPr>
          <w:rFonts w:ascii="Times New Roman" w:hAnsi="Times New Roman" w:cs="Times New Roman"/>
          <w:sz w:val="24"/>
          <w:szCs w:val="24"/>
        </w:rPr>
        <w:t>адолженности за каждый день просрочки.</w:t>
      </w:r>
    </w:p>
    <w:p w:rsidR="006D2A4D" w:rsidRDefault="006D2A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2A4D" w:rsidRDefault="0080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Изменение и расторжение Договора</w:t>
      </w:r>
    </w:p>
    <w:p w:rsidR="006D2A4D" w:rsidRDefault="006D2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по соглашению Сторон.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 случае ра</w:t>
      </w:r>
      <w:r>
        <w:rPr>
          <w:rFonts w:ascii="Times New Roman" w:hAnsi="Times New Roman" w:cs="Times New Roman"/>
          <w:sz w:val="24"/>
          <w:szCs w:val="24"/>
        </w:rPr>
        <w:t>сторжения Договор</w:t>
      </w:r>
      <w:r>
        <w:rPr>
          <w:rFonts w:ascii="Times New Roman" w:hAnsi="Times New Roman" w:cs="Times New Roman"/>
          <w:sz w:val="24"/>
          <w:szCs w:val="24"/>
        </w:rPr>
        <w:t>а Стороны вправе требовать возврата того, что ими было исполнено по Договору. В частности, Продавец вправе требовать от Покупателя возврата переданного ему недвижимого имущества, а Покупатель - возврата уплаченных Продавцу денежных средств</w:t>
      </w:r>
      <w:r>
        <w:rPr>
          <w:rFonts w:ascii="Times New Roman" w:hAnsi="Times New Roman" w:cs="Times New Roman"/>
          <w:sz w:val="24"/>
          <w:szCs w:val="24"/>
        </w:rPr>
        <w:t>, уплаченных за недвижимое имущество.</w:t>
      </w:r>
    </w:p>
    <w:p w:rsidR="006D2A4D" w:rsidRDefault="006D2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A4D" w:rsidRDefault="0080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Конфиденциальность</w:t>
      </w:r>
    </w:p>
    <w:p w:rsidR="006D2A4D" w:rsidRDefault="006D2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 По взаимному согласию Сторон в рамках Договора конфиденциальной признается любая информация, касающаяся предмета и содержания Договора, хода его выполнения и полученных результатов. Каждая </w:t>
      </w:r>
      <w:r>
        <w:rPr>
          <w:rFonts w:ascii="Times New Roman" w:hAnsi="Times New Roman" w:cs="Times New Roman"/>
          <w:sz w:val="24"/>
          <w:szCs w:val="24"/>
        </w:rPr>
        <w:t>из Сторон обеспечивает защиту конфиденциальной информации, ставшей доступной ей в рамках Договора, от несанкциониров</w:t>
      </w:r>
      <w:r>
        <w:rPr>
          <w:rFonts w:ascii="Times New Roman" w:hAnsi="Times New Roman" w:cs="Times New Roman"/>
          <w:sz w:val="24"/>
          <w:szCs w:val="24"/>
        </w:rPr>
        <w:t>анного использования, распространения или публикации. Такая информация не будет передаваться третьим сторонам без письменного разрешения дру</w:t>
      </w:r>
      <w:r>
        <w:rPr>
          <w:rFonts w:ascii="Times New Roman" w:hAnsi="Times New Roman" w:cs="Times New Roman"/>
          <w:sz w:val="24"/>
          <w:szCs w:val="24"/>
        </w:rPr>
        <w:t xml:space="preserve">гой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Стороны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использоваться в иных целях, кроме выполнения обязательств по Договору.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 Любой ущерб, вызванный нарушением условий конфиденциальности, определяется и возмещается в соответствии с законодательством Российской Федерации.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 Обязательства </w:t>
      </w:r>
      <w:r>
        <w:rPr>
          <w:rFonts w:ascii="Times New Roman" w:hAnsi="Times New Roman" w:cs="Times New Roman"/>
          <w:sz w:val="24"/>
          <w:szCs w:val="24"/>
        </w:rPr>
        <w:t>Сторон по защите конфиденциальной информации распространяются на все время действия Договора, а</w:t>
      </w:r>
      <w:r>
        <w:rPr>
          <w:rFonts w:ascii="Times New Roman" w:hAnsi="Times New Roman" w:cs="Times New Roman"/>
          <w:sz w:val="24"/>
          <w:szCs w:val="24"/>
        </w:rPr>
        <w:t xml:space="preserve"> также в течение 3 (трех) лет после прекращения действия Договора.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 Не является нарушением режима конфиденциальности предоставление Сторонами информации по з</w:t>
      </w:r>
      <w:r>
        <w:rPr>
          <w:rFonts w:ascii="Times New Roman" w:hAnsi="Times New Roman" w:cs="Times New Roman"/>
          <w:sz w:val="24"/>
          <w:szCs w:val="24"/>
        </w:rPr>
        <w:t>апросу уполномоченных государственных органов в соответствии с законодательством Российской Федерации.</w:t>
      </w:r>
    </w:p>
    <w:p w:rsidR="006D2A4D" w:rsidRDefault="006D2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A4D" w:rsidRDefault="0080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Антикоррупционная оговорка</w:t>
      </w:r>
    </w:p>
    <w:p w:rsidR="006D2A4D" w:rsidRDefault="006D2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исполнении своих обязательств по настоящему Договору Стороны, их аффилированные лица, работники или посредники н</w:t>
      </w:r>
      <w:r>
        <w:rPr>
          <w:rFonts w:ascii="Times New Roman" w:hAnsi="Times New Roman" w:cs="Times New Roman"/>
          <w:sz w:val="24"/>
          <w:szCs w:val="24"/>
        </w:rPr>
        <w:t>е выплачивают, не предлагают выплатить и не разрешают выплату каких-либо денежных средст</w:t>
      </w:r>
      <w:r>
        <w:rPr>
          <w:rFonts w:ascii="Times New Roman" w:hAnsi="Times New Roman" w:cs="Times New Roman"/>
          <w:sz w:val="24"/>
          <w:szCs w:val="24"/>
        </w:rPr>
        <w:t>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</w:t>
      </w:r>
      <w:r>
        <w:rPr>
          <w:rFonts w:ascii="Times New Roman" w:hAnsi="Times New Roman" w:cs="Times New Roman"/>
          <w:sz w:val="24"/>
          <w:szCs w:val="24"/>
        </w:rPr>
        <w:t>ижения иных неправомерных целей.</w:t>
      </w:r>
      <w:proofErr w:type="gramEnd"/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</w:t>
      </w:r>
      <w:r>
        <w:rPr>
          <w:rFonts w:ascii="Times New Roman" w:hAnsi="Times New Roman" w:cs="Times New Roman"/>
          <w:sz w:val="24"/>
          <w:szCs w:val="24"/>
        </w:rPr>
        <w:t>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В случае возникновения у Стороны подозрений, что произошло или может произойти н</w:t>
      </w:r>
      <w:r>
        <w:rPr>
          <w:rFonts w:ascii="Times New Roman" w:hAnsi="Times New Roman" w:cs="Times New Roman"/>
          <w:sz w:val="24"/>
          <w:szCs w:val="24"/>
        </w:rPr>
        <w:t>арушение каких-либо положений п. п. 6.1 и 6.2 настоящего Договора, соответствующая Сторона обязуется уведомить об этом другую Сторону в письменной форме.</w:t>
      </w:r>
    </w:p>
    <w:p w:rsidR="006D2A4D" w:rsidRDefault="006D2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A4D" w:rsidRDefault="0080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Заключительные положения</w:t>
      </w:r>
    </w:p>
    <w:p w:rsidR="006D2A4D" w:rsidRDefault="006D2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Договор вступает в силу и становится обязательным для Сторон с </w:t>
      </w:r>
      <w:r>
        <w:rPr>
          <w:rFonts w:ascii="Times New Roman" w:hAnsi="Times New Roman" w:cs="Times New Roman"/>
          <w:sz w:val="24"/>
          <w:szCs w:val="24"/>
        </w:rPr>
        <w:t>момента его заключения и действует до момента окончания исполнения Сторонами своих обязательств по Договору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Споры, вытекающие из Договора, рассматриваются арбитражным судом в порядке, предусмотренном законодательством РФ.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Договор составлен 3 (</w:t>
      </w:r>
      <w:r>
        <w:rPr>
          <w:rFonts w:ascii="Times New Roman" w:hAnsi="Times New Roman" w:cs="Times New Roman"/>
          <w:iCs/>
          <w:sz w:val="24"/>
          <w:szCs w:val="24"/>
        </w:rPr>
        <w:t>тр</w:t>
      </w:r>
      <w:r>
        <w:rPr>
          <w:rFonts w:ascii="Times New Roman" w:hAnsi="Times New Roman" w:cs="Times New Roman"/>
          <w:iCs/>
          <w:sz w:val="24"/>
          <w:szCs w:val="24"/>
        </w:rPr>
        <w:t>ех)</w:t>
      </w:r>
      <w:r>
        <w:rPr>
          <w:rFonts w:ascii="Times New Roman" w:hAnsi="Times New Roman" w:cs="Times New Roman"/>
          <w:sz w:val="24"/>
          <w:szCs w:val="24"/>
        </w:rPr>
        <w:t xml:space="preserve"> экземплярах: </w:t>
      </w:r>
      <w:r>
        <w:rPr>
          <w:rFonts w:ascii="Times New Roman" w:hAnsi="Times New Roman" w:cs="Times New Roman"/>
          <w:iCs/>
          <w:sz w:val="24"/>
          <w:szCs w:val="24"/>
        </w:rPr>
        <w:t>по одному</w:t>
      </w:r>
      <w:r>
        <w:rPr>
          <w:rFonts w:ascii="Times New Roman" w:hAnsi="Times New Roman" w:cs="Times New Roman"/>
          <w:sz w:val="24"/>
          <w:szCs w:val="24"/>
        </w:rPr>
        <w:t xml:space="preserve"> для каждой из Сторон и один для регистрирующего органа.</w:t>
      </w:r>
    </w:p>
    <w:p w:rsidR="006D2A4D" w:rsidRDefault="0080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9.4.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</w:t>
      </w:r>
      <w:r>
        <w:rPr>
          <w:rFonts w:ascii="Times New Roman" w:hAnsi="Times New Roman" w:cs="Times New Roman"/>
          <w:sz w:val="24"/>
          <w:szCs w:val="24"/>
        </w:rPr>
        <w:t xml:space="preserve">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 </w:t>
      </w:r>
      <w:proofErr w:type="gramEnd"/>
    </w:p>
    <w:p w:rsidR="00331197" w:rsidRDefault="00331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9.5. К настоящему договору прилагаются:</w:t>
      </w:r>
    </w:p>
    <w:p w:rsidR="00331197" w:rsidRDefault="00331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Приложение № 1 – Акт приема-передачи имущества</w:t>
      </w:r>
    </w:p>
    <w:p w:rsidR="006D2A4D" w:rsidRDefault="006D2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197" w:rsidRDefault="00331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A4D" w:rsidRDefault="00803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Адреса и реквизиты Сторон</w:t>
      </w:r>
    </w:p>
    <w:p w:rsidR="006D2A4D" w:rsidRDefault="006D2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560"/>
        <w:gridCol w:w="3260"/>
        <w:gridCol w:w="1842"/>
      </w:tblGrid>
      <w:tr w:rsidR="006D2A4D">
        <w:tc>
          <w:tcPr>
            <w:tcW w:w="4962" w:type="dxa"/>
            <w:gridSpan w:val="2"/>
          </w:tcPr>
          <w:p w:rsidR="006D2A4D" w:rsidRDefault="00803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5102" w:type="dxa"/>
            <w:gridSpan w:val="2"/>
          </w:tcPr>
          <w:p w:rsidR="006D2A4D" w:rsidRDefault="00803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6D2A4D">
        <w:tc>
          <w:tcPr>
            <w:tcW w:w="4962" w:type="dxa"/>
            <w:gridSpan w:val="2"/>
          </w:tcPr>
          <w:p w:rsidR="006D2A4D" w:rsidRDefault="008031FB">
            <w:pPr>
              <w:tabs>
                <w:tab w:val="left" w:pos="480"/>
                <w:tab w:val="left" w:pos="25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Акционерное общество «Ремэнергомеханизация»</w:t>
            </w:r>
          </w:p>
          <w:p w:rsidR="006D2A4D" w:rsidRDefault="006D2A4D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:rsidR="006D2A4D" w:rsidRDefault="008031FB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ИНН 6164136636 КПП 770301001 </w:t>
            </w:r>
          </w:p>
          <w:p w:rsidR="006D2A4D" w:rsidRDefault="008031FB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ОГРН 1216100034688</w:t>
            </w:r>
          </w:p>
          <w:p w:rsidR="006D2A4D" w:rsidRDefault="008031FB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Юр. адрес:125009, г. Москва,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лыновский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д. 3, стр. 1,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помещ./ком. III/3</w:t>
            </w:r>
          </w:p>
          <w:p w:rsidR="006D2A4D" w:rsidRDefault="008031FB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Почт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дрес:344002, г. Ростов-на-Дону, ул. Большая Садовая, 68, кабинет 407</w:t>
            </w:r>
          </w:p>
          <w:p w:rsidR="005A1B75" w:rsidRDefault="008031FB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/с 40502810852090000015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5A1B75" w:rsidRDefault="008031FB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30101810600000000602 </w:t>
            </w:r>
          </w:p>
          <w:p w:rsidR="006D2A4D" w:rsidRDefault="008031FB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БИК: 046015602</w:t>
            </w:r>
          </w:p>
          <w:p w:rsidR="006D2A4D" w:rsidRDefault="008031FB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ЮГО-ЗАПАДНЫЙ БАНК ПАО Сбербанк </w:t>
            </w:r>
          </w:p>
          <w:p w:rsidR="006D2A4D" w:rsidRDefault="008031FB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г. Ростов-на-Дону</w:t>
            </w:r>
          </w:p>
          <w:p w:rsidR="006D2A4D" w:rsidRDefault="008031FB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Тел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.: +7 919 300 17 33</w:t>
            </w:r>
          </w:p>
          <w:p w:rsidR="006D2A4D" w:rsidRDefault="008031FB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89193001733@mail.ru</w:t>
            </w:r>
            <w:r>
              <w:rPr>
                <w:rFonts w:ascii="Calibri" w:eastAsia="Calibri" w:hAnsi="Calibri" w:cs="Times New Roman"/>
                <w:lang w:val="en-US"/>
              </w:rPr>
              <w:t xml:space="preserve"> </w:t>
            </w:r>
            <w:hyperlink r:id="rId7" w:history="1"/>
          </w:p>
          <w:p w:rsidR="006D2A4D" w:rsidRPr="003A49E6" w:rsidRDefault="008031FB"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2" w:type="dxa"/>
            <w:gridSpan w:val="2"/>
          </w:tcPr>
          <w:p w:rsidR="006D2A4D" w:rsidRPr="003A49E6" w:rsidRDefault="006D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D2A4D" w:rsidRDefault="005A1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</w:t>
            </w:r>
          </w:p>
          <w:p w:rsidR="006D2A4D" w:rsidRDefault="006D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A4D" w:rsidRDefault="006D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A4D" w:rsidRDefault="006D2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D2A4D">
        <w:tc>
          <w:tcPr>
            <w:tcW w:w="4962" w:type="dxa"/>
            <w:gridSpan w:val="2"/>
          </w:tcPr>
          <w:p w:rsidR="006D2A4D" w:rsidRDefault="00803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Генеральный директор</w:t>
            </w:r>
          </w:p>
        </w:tc>
        <w:tc>
          <w:tcPr>
            <w:tcW w:w="5102" w:type="dxa"/>
            <w:gridSpan w:val="2"/>
          </w:tcPr>
          <w:p w:rsidR="006D2A4D" w:rsidRDefault="005A1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</w:t>
            </w:r>
            <w:r w:rsidR="008031F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D2A4D">
        <w:tc>
          <w:tcPr>
            <w:tcW w:w="3402" w:type="dxa"/>
            <w:tcBorders>
              <w:bottom w:val="single" w:sz="4" w:space="0" w:color="auto"/>
            </w:tcBorders>
          </w:tcPr>
          <w:p w:rsidR="006D2A4D" w:rsidRDefault="006D2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D2A4D" w:rsidRDefault="00803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Г.Б. Базаев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D2A4D" w:rsidRDefault="006D2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D2A4D" w:rsidRDefault="005A1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</w:t>
            </w:r>
          </w:p>
        </w:tc>
      </w:tr>
    </w:tbl>
    <w:p w:rsidR="006D2A4D" w:rsidRDefault="006D2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2A4D" w:rsidRDefault="006D2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2A4D" w:rsidRDefault="006D2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D6F" w:rsidRDefault="0002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D6F" w:rsidRDefault="0002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D6F" w:rsidRDefault="0002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D6F" w:rsidRDefault="0002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D6F" w:rsidRDefault="0002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D6F" w:rsidRDefault="0002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D6F" w:rsidRDefault="0002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D6F" w:rsidRDefault="0002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D6F" w:rsidRDefault="0002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D6F" w:rsidRDefault="0002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D6F" w:rsidRDefault="0002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D6F" w:rsidRDefault="0002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D6F" w:rsidRDefault="0002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D6F" w:rsidRDefault="0002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D6F" w:rsidRDefault="0002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D6F" w:rsidRDefault="0002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D6F" w:rsidRDefault="0002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D6F" w:rsidRDefault="0002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D6F" w:rsidRDefault="0002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D6F" w:rsidRDefault="0002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D6F" w:rsidRDefault="0002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D6F" w:rsidRDefault="0002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D6F" w:rsidRDefault="0002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D6F" w:rsidRDefault="0002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D6F" w:rsidRDefault="0002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D6F" w:rsidRDefault="0002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0D6F" w:rsidRPr="00020D6F" w:rsidRDefault="00020D6F" w:rsidP="00020D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20D6F" w:rsidRPr="00020D6F" w:rsidRDefault="00020D6F" w:rsidP="00020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Акт</w:t>
      </w:r>
    </w:p>
    <w:p w:rsidR="00020D6F" w:rsidRPr="00020D6F" w:rsidRDefault="00020D6F" w:rsidP="00020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приема-передачи</w:t>
      </w:r>
    </w:p>
    <w:p w:rsidR="00020D6F" w:rsidRPr="00020D6F" w:rsidRDefault="00020D6F" w:rsidP="00020D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711"/>
        <w:gridCol w:w="7603"/>
      </w:tblGrid>
      <w:tr w:rsidR="00020D6F" w:rsidRPr="00020D6F" w:rsidTr="00B51C57">
        <w:trPr>
          <w:trHeight w:val="60"/>
        </w:trPr>
        <w:tc>
          <w:tcPr>
            <w:tcW w:w="2711" w:type="dxa"/>
            <w:shd w:val="clear" w:color="auto" w:fill="FFFFFF"/>
            <w:hideMark/>
          </w:tcPr>
          <w:p w:rsidR="00020D6F" w:rsidRPr="00020D6F" w:rsidRDefault="00020D6F" w:rsidP="00020D6F">
            <w:pPr>
              <w:snapToGrid w:val="0"/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Москва             </w:t>
            </w:r>
          </w:p>
        </w:tc>
        <w:tc>
          <w:tcPr>
            <w:tcW w:w="7603" w:type="dxa"/>
            <w:shd w:val="clear" w:color="auto" w:fill="FFFFFF"/>
          </w:tcPr>
          <w:p w:rsidR="00020D6F" w:rsidRPr="00020D6F" w:rsidRDefault="00020D6F" w:rsidP="00020D6F">
            <w:pPr>
              <w:tabs>
                <w:tab w:val="left" w:pos="708"/>
                <w:tab w:val="left" w:pos="8430"/>
                <w:tab w:val="left" w:pos="9690"/>
                <w:tab w:val="left" w:pos="10605"/>
              </w:tabs>
              <w:snapToGrid w:val="0"/>
              <w:spacing w:after="0" w:line="240" w:lineRule="auto"/>
              <w:ind w:right="-663"/>
              <w:jc w:val="both"/>
              <w:rPr>
                <w:sz w:val="24"/>
                <w:szCs w:val="24"/>
              </w:rPr>
            </w:pPr>
            <w:r w:rsidRPr="0002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  <w:r w:rsidRPr="0002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  <w:r w:rsidRPr="0002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2023 года</w:t>
            </w:r>
          </w:p>
          <w:p w:rsidR="00020D6F" w:rsidRPr="00020D6F" w:rsidRDefault="00020D6F" w:rsidP="00020D6F">
            <w:pPr>
              <w:tabs>
                <w:tab w:val="left" w:pos="708"/>
                <w:tab w:val="left" w:pos="8430"/>
                <w:tab w:val="left" w:pos="9690"/>
                <w:tab w:val="left" w:pos="10605"/>
              </w:tabs>
              <w:snapToGrid w:val="0"/>
              <w:spacing w:after="0" w:line="240" w:lineRule="auto"/>
              <w:ind w:right="-663"/>
              <w:jc w:val="both"/>
              <w:rPr>
                <w:sz w:val="24"/>
                <w:szCs w:val="24"/>
              </w:rPr>
            </w:pPr>
          </w:p>
        </w:tc>
      </w:tr>
    </w:tbl>
    <w:p w:rsidR="00020D6F" w:rsidRPr="00020D6F" w:rsidRDefault="00020D6F" w:rsidP="00020D6F">
      <w:pPr>
        <w:spacing w:after="0" w:line="240" w:lineRule="auto"/>
        <w:ind w:firstLine="62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Акционерное общество «Ремэнергомеханизация»,</w:t>
      </w:r>
      <w:r w:rsidRPr="00020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далее именуемое «Продавец», в лице генерального директора Базаева Георгия Борисовича, действующего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основании Устава</w:t>
      </w:r>
      <w:r w:rsidRPr="00020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с одной стороны и </w:t>
      </w:r>
    </w:p>
    <w:p w:rsidR="00020D6F" w:rsidRPr="00020D6F" w:rsidRDefault="00020D6F" w:rsidP="00020D6F">
      <w:pPr>
        <w:spacing w:after="0" w:line="240" w:lineRule="auto"/>
        <w:ind w:firstLine="629"/>
        <w:jc w:val="both"/>
        <w:rPr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__________________-</w:t>
      </w:r>
      <w:r w:rsidRPr="00020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020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далее именуемое «Покупатель», в лице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</w:t>
      </w:r>
      <w:r w:rsidRPr="00020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действующего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основании ______________</w:t>
      </w:r>
      <w:r w:rsidRPr="00020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 другой стороны</w:t>
      </w:r>
      <w:r w:rsidRPr="00020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именуемые в дальнейшем «Стороны»,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п. 4.1.</w:t>
      </w:r>
      <w:proofErr w:type="gramEnd"/>
      <w:r w:rsidRPr="00020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купли-продажи недвижимого имущества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 от «________</w:t>
      </w:r>
      <w:r w:rsidRPr="00020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020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2023г., составили настоящий Акт о нижеследующем:</w:t>
      </w:r>
    </w:p>
    <w:p w:rsidR="00020D6F" w:rsidRPr="00020D6F" w:rsidRDefault="00020D6F" w:rsidP="00020D6F">
      <w:pPr>
        <w:spacing w:after="0" w:line="240" w:lineRule="auto"/>
        <w:ind w:left="45" w:right="-62" w:firstLine="6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D6F" w:rsidRPr="00020D6F" w:rsidRDefault="00020D6F" w:rsidP="00020D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D6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1. Продавец передал, а Покупатель принял недвижимое имущество, расположенное по адресу: </w:t>
      </w:r>
      <w:r>
        <w:rPr>
          <w:rFonts w:ascii="Times New Roman" w:hAnsi="Times New Roman" w:cs="Times New Roman"/>
          <w:sz w:val="24"/>
          <w:szCs w:val="24"/>
        </w:rPr>
        <w:t xml:space="preserve">город Москва,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ер.г</w:t>
      </w:r>
      <w:proofErr w:type="spellEnd"/>
      <w:r>
        <w:rPr>
          <w:rFonts w:ascii="Times New Roman" w:hAnsi="Times New Roman" w:cs="Times New Roman"/>
          <w:sz w:val="24"/>
          <w:szCs w:val="24"/>
        </w:rPr>
        <w:t>. муниципальный округ Хорошевский, ул. 5-я Магистральная, д. 10Б</w:t>
      </w:r>
      <w:r w:rsidRPr="00020D6F">
        <w:rPr>
          <w:rFonts w:ascii="Times New Roman" w:hAnsi="Times New Roman" w:cs="Times New Roman"/>
          <w:color w:val="000000"/>
          <w:sz w:val="24"/>
          <w:szCs w:val="24"/>
        </w:rPr>
        <w:t>, в следующем составе (далее – «имущество»):</w:t>
      </w:r>
    </w:p>
    <w:p w:rsidR="00020D6F" w:rsidRPr="003A49E6" w:rsidRDefault="00020D6F" w:rsidP="00020D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Нежилое здание, кадастровый номер </w:t>
      </w:r>
      <w:r w:rsidRPr="003A49E6">
        <w:rPr>
          <w:rFonts w:ascii="Times New Roman" w:hAnsi="Times New Roman" w:cs="Times New Roman"/>
          <w:sz w:val="24"/>
          <w:szCs w:val="24"/>
        </w:rPr>
        <w:t>77:09:0005012:5493</w:t>
      </w:r>
      <w:r>
        <w:rPr>
          <w:rFonts w:ascii="Times New Roman" w:hAnsi="Times New Roman" w:cs="Times New Roman"/>
          <w:sz w:val="24"/>
          <w:szCs w:val="24"/>
        </w:rPr>
        <w:t>, площадью 387,3 кв. м.</w:t>
      </w:r>
      <w:r w:rsidRPr="003A49E6">
        <w:rPr>
          <w:rFonts w:ascii="Times New Roman" w:hAnsi="Times New Roman" w:cs="Times New Roman"/>
          <w:sz w:val="24"/>
          <w:szCs w:val="24"/>
        </w:rPr>
        <w:t>;</w:t>
      </w:r>
    </w:p>
    <w:p w:rsidR="00020D6F" w:rsidRDefault="00020D6F" w:rsidP="00020D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Земельный участок, кадастровым номером 77:09:0005012:4, площадью 600 кв. м., категория земель: земли населенных пунктов, виды разрешенного использования: дальнейшей эксплуатации производственного участка.</w:t>
      </w:r>
    </w:p>
    <w:p w:rsidR="00020D6F" w:rsidRPr="00020D6F" w:rsidRDefault="00020D6F" w:rsidP="00020D6F">
      <w:pPr>
        <w:pStyle w:val="a8"/>
        <w:jc w:val="both"/>
        <w:rPr>
          <w:color w:val="000000"/>
          <w:lang w:eastAsia="ru-RU"/>
        </w:rPr>
      </w:pPr>
      <w:r w:rsidRPr="00020D6F">
        <w:rPr>
          <w:color w:val="000000"/>
          <w:lang w:eastAsia="ru-RU"/>
        </w:rPr>
        <w:tab/>
        <w:t>2. Покупатель ознакомился с фактическим состоянием имущества. Каких-либо претензий к имуществу Покупатель не имеет.</w:t>
      </w:r>
    </w:p>
    <w:p w:rsidR="00020D6F" w:rsidRPr="00020D6F" w:rsidRDefault="00020D6F" w:rsidP="00020D6F">
      <w:pPr>
        <w:pStyle w:val="a8"/>
        <w:jc w:val="both"/>
        <w:rPr>
          <w:color w:val="000000"/>
          <w:lang w:eastAsia="ru-RU"/>
        </w:rPr>
      </w:pPr>
      <w:r w:rsidRPr="00020D6F">
        <w:rPr>
          <w:color w:val="000000"/>
          <w:lang w:eastAsia="ru-RU"/>
        </w:rPr>
        <w:t xml:space="preserve">           3. Продавец подтверждает, что на момент подписания настоящего акта приема-передачи, Покупатель </w:t>
      </w:r>
      <w:proofErr w:type="gramStart"/>
      <w:r w:rsidRPr="00020D6F">
        <w:rPr>
          <w:color w:val="000000"/>
          <w:lang w:eastAsia="ru-RU"/>
        </w:rPr>
        <w:t>оплатил полную стоимость имущества</w:t>
      </w:r>
      <w:proofErr w:type="gramEnd"/>
      <w:r w:rsidRPr="00020D6F">
        <w:rPr>
          <w:color w:val="000000"/>
          <w:lang w:eastAsia="ru-RU"/>
        </w:rPr>
        <w:t>.</w:t>
      </w:r>
    </w:p>
    <w:p w:rsidR="00020D6F" w:rsidRPr="00020D6F" w:rsidRDefault="00020D6F" w:rsidP="00020D6F">
      <w:pPr>
        <w:tabs>
          <w:tab w:val="left" w:pos="0"/>
          <w:tab w:val="left" w:pos="708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020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4. Настоящий Акт составлен в трех экземплярах.</w:t>
      </w:r>
    </w:p>
    <w:p w:rsidR="00020D6F" w:rsidRPr="00020D6F" w:rsidRDefault="00020D6F" w:rsidP="0002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D6F" w:rsidRPr="00020D6F" w:rsidRDefault="00020D6F" w:rsidP="0002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26"/>
        <w:gridCol w:w="4533"/>
      </w:tblGrid>
      <w:tr w:rsidR="00020D6F" w:rsidRPr="00020D6F" w:rsidTr="00B51C57">
        <w:trPr>
          <w:trHeight w:val="60"/>
        </w:trPr>
        <w:tc>
          <w:tcPr>
            <w:tcW w:w="5126" w:type="dxa"/>
            <w:shd w:val="clear" w:color="auto" w:fill="FFFFFF"/>
          </w:tcPr>
          <w:p w:rsidR="00020D6F" w:rsidRPr="00020D6F" w:rsidRDefault="00020D6F" w:rsidP="00020D6F">
            <w:pPr>
              <w:snapToGri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Продавца:</w:t>
            </w:r>
            <w:bookmarkStart w:id="0" w:name="_GoBack"/>
            <w:bookmarkEnd w:id="0"/>
          </w:p>
          <w:p w:rsidR="00020D6F" w:rsidRPr="00020D6F" w:rsidRDefault="00020D6F" w:rsidP="00020D6F">
            <w:pPr>
              <w:snapToGri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0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Генеральный директор</w:t>
            </w:r>
          </w:p>
          <w:p w:rsidR="00020D6F" w:rsidRPr="00020D6F" w:rsidRDefault="00020D6F" w:rsidP="00020D6F">
            <w:pPr>
              <w:snapToGri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D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АО «Ремэнергомеханизация»</w:t>
            </w:r>
          </w:p>
          <w:p w:rsidR="00020D6F" w:rsidRDefault="00020D6F" w:rsidP="00020D6F">
            <w:pPr>
              <w:spacing w:after="0" w:line="240" w:lineRule="auto"/>
              <w:ind w:right="62"/>
              <w:rPr>
                <w:sz w:val="24"/>
                <w:szCs w:val="24"/>
                <w:lang w:eastAsia="ru-RU"/>
              </w:rPr>
            </w:pPr>
          </w:p>
          <w:p w:rsidR="00020D6F" w:rsidRPr="00020D6F" w:rsidRDefault="00020D6F" w:rsidP="00020D6F">
            <w:pPr>
              <w:spacing w:after="0" w:line="240" w:lineRule="auto"/>
              <w:ind w:right="62"/>
              <w:rPr>
                <w:sz w:val="24"/>
                <w:szCs w:val="24"/>
                <w:lang w:eastAsia="ru-RU"/>
              </w:rPr>
            </w:pPr>
          </w:p>
          <w:p w:rsidR="00020D6F" w:rsidRPr="00020D6F" w:rsidRDefault="00020D6F" w:rsidP="00020D6F">
            <w:pPr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D6F" w:rsidRPr="00020D6F" w:rsidRDefault="00020D6F" w:rsidP="00020D6F">
            <w:pPr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 /Базаев Г.Б./</w:t>
            </w:r>
          </w:p>
          <w:p w:rsidR="00020D6F" w:rsidRPr="00020D6F" w:rsidRDefault="00020D6F" w:rsidP="00020D6F">
            <w:pPr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533" w:type="dxa"/>
            <w:shd w:val="clear" w:color="auto" w:fill="FFFFFF"/>
          </w:tcPr>
          <w:p w:rsidR="00020D6F" w:rsidRPr="00020D6F" w:rsidRDefault="00020D6F" w:rsidP="00020D6F">
            <w:pPr>
              <w:snapToGrid w:val="0"/>
              <w:spacing w:after="0" w:line="240" w:lineRule="auto"/>
              <w:ind w:right="62"/>
              <w:rPr>
                <w:sz w:val="24"/>
                <w:szCs w:val="24"/>
              </w:rPr>
            </w:pPr>
            <w:r w:rsidRPr="0002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Покупателя:</w:t>
            </w:r>
          </w:p>
          <w:p w:rsidR="00020D6F" w:rsidRPr="00020D6F" w:rsidRDefault="00020D6F" w:rsidP="00020D6F">
            <w:pPr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020D6F" w:rsidRPr="00020D6F" w:rsidRDefault="00020D6F" w:rsidP="00020D6F">
            <w:pPr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D6F" w:rsidRDefault="00020D6F" w:rsidP="00020D6F">
            <w:pPr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0D6F" w:rsidRDefault="00020D6F" w:rsidP="00020D6F">
            <w:pPr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0D6F" w:rsidRPr="00020D6F" w:rsidRDefault="00020D6F" w:rsidP="00020D6F">
            <w:pPr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0D6F" w:rsidRPr="00020D6F" w:rsidRDefault="00020D6F" w:rsidP="00020D6F">
            <w:pPr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 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Pr="0002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020D6F" w:rsidRPr="00020D6F" w:rsidRDefault="00020D6F" w:rsidP="00020D6F">
            <w:pPr>
              <w:spacing w:after="0" w:line="240" w:lineRule="auto"/>
              <w:ind w:right="62"/>
              <w:rPr>
                <w:sz w:val="24"/>
                <w:szCs w:val="24"/>
              </w:rPr>
            </w:pPr>
            <w:r w:rsidRPr="00020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:rsidR="00020D6F" w:rsidRPr="00020D6F" w:rsidRDefault="00020D6F" w:rsidP="00020D6F">
      <w:pPr>
        <w:spacing w:after="0" w:line="240" w:lineRule="auto"/>
        <w:rPr>
          <w:sz w:val="24"/>
          <w:szCs w:val="24"/>
        </w:rPr>
      </w:pPr>
    </w:p>
    <w:p w:rsidR="00020D6F" w:rsidRPr="00020D6F" w:rsidRDefault="00020D6F" w:rsidP="0002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20D6F" w:rsidRPr="00020D6F">
      <w:pgSz w:w="11906" w:h="16838"/>
      <w:pgMar w:top="567" w:right="567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1FB" w:rsidRDefault="008031FB">
      <w:pPr>
        <w:spacing w:line="240" w:lineRule="auto"/>
      </w:pPr>
      <w:r>
        <w:separator/>
      </w:r>
    </w:p>
  </w:endnote>
  <w:endnote w:type="continuationSeparator" w:id="0">
    <w:p w:rsidR="008031FB" w:rsidRDefault="008031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1FB" w:rsidRDefault="008031FB">
      <w:pPr>
        <w:spacing w:after="0"/>
      </w:pPr>
      <w:r>
        <w:separator/>
      </w:r>
    </w:p>
  </w:footnote>
  <w:footnote w:type="continuationSeparator" w:id="0">
    <w:p w:rsidR="008031FB" w:rsidRDefault="008031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46"/>
    <w:rsid w:val="000102D5"/>
    <w:rsid w:val="00020D6F"/>
    <w:rsid w:val="000301A8"/>
    <w:rsid w:val="00047B80"/>
    <w:rsid w:val="000945DB"/>
    <w:rsid w:val="000A2FCD"/>
    <w:rsid w:val="000B2838"/>
    <w:rsid w:val="000C48F8"/>
    <w:rsid w:val="000E2ADE"/>
    <w:rsid w:val="000E3BD5"/>
    <w:rsid w:val="000F51AE"/>
    <w:rsid w:val="00113343"/>
    <w:rsid w:val="001156F6"/>
    <w:rsid w:val="00166C6B"/>
    <w:rsid w:val="00170DCB"/>
    <w:rsid w:val="001725E9"/>
    <w:rsid w:val="001804C7"/>
    <w:rsid w:val="001A08DC"/>
    <w:rsid w:val="001C1A42"/>
    <w:rsid w:val="002523BC"/>
    <w:rsid w:val="002563F0"/>
    <w:rsid w:val="00256666"/>
    <w:rsid w:val="00271A22"/>
    <w:rsid w:val="00272F97"/>
    <w:rsid w:val="002A3EFF"/>
    <w:rsid w:val="002D5E2B"/>
    <w:rsid w:val="003068CD"/>
    <w:rsid w:val="003121AB"/>
    <w:rsid w:val="0031767C"/>
    <w:rsid w:val="00331197"/>
    <w:rsid w:val="00366E1C"/>
    <w:rsid w:val="0038002A"/>
    <w:rsid w:val="00380EF5"/>
    <w:rsid w:val="00382C52"/>
    <w:rsid w:val="003A49E6"/>
    <w:rsid w:val="003D4420"/>
    <w:rsid w:val="003D6B4D"/>
    <w:rsid w:val="003D778C"/>
    <w:rsid w:val="003E5520"/>
    <w:rsid w:val="003F3208"/>
    <w:rsid w:val="00414046"/>
    <w:rsid w:val="00426BDE"/>
    <w:rsid w:val="0043219A"/>
    <w:rsid w:val="00433F65"/>
    <w:rsid w:val="0048030D"/>
    <w:rsid w:val="00480BFD"/>
    <w:rsid w:val="00487656"/>
    <w:rsid w:val="004A4745"/>
    <w:rsid w:val="004A5BFC"/>
    <w:rsid w:val="004F38D2"/>
    <w:rsid w:val="0051209C"/>
    <w:rsid w:val="0052543E"/>
    <w:rsid w:val="00526332"/>
    <w:rsid w:val="005A1B75"/>
    <w:rsid w:val="005F0D56"/>
    <w:rsid w:val="005F7476"/>
    <w:rsid w:val="00602FA4"/>
    <w:rsid w:val="00612C98"/>
    <w:rsid w:val="0063738E"/>
    <w:rsid w:val="006400D1"/>
    <w:rsid w:val="006404A5"/>
    <w:rsid w:val="00641DDD"/>
    <w:rsid w:val="0065783B"/>
    <w:rsid w:val="00686F34"/>
    <w:rsid w:val="006948D3"/>
    <w:rsid w:val="006B29B5"/>
    <w:rsid w:val="006D2A4D"/>
    <w:rsid w:val="006E5816"/>
    <w:rsid w:val="006F2EDC"/>
    <w:rsid w:val="00702BC3"/>
    <w:rsid w:val="00704E1C"/>
    <w:rsid w:val="007149B4"/>
    <w:rsid w:val="007258D5"/>
    <w:rsid w:val="0074270C"/>
    <w:rsid w:val="00744FD1"/>
    <w:rsid w:val="0075062C"/>
    <w:rsid w:val="00773329"/>
    <w:rsid w:val="00793A80"/>
    <w:rsid w:val="007A3CEC"/>
    <w:rsid w:val="007A5B71"/>
    <w:rsid w:val="007A6458"/>
    <w:rsid w:val="007A790D"/>
    <w:rsid w:val="007D0828"/>
    <w:rsid w:val="007D0E40"/>
    <w:rsid w:val="007E2E91"/>
    <w:rsid w:val="007E49F7"/>
    <w:rsid w:val="007F2C97"/>
    <w:rsid w:val="008031FB"/>
    <w:rsid w:val="00803BB1"/>
    <w:rsid w:val="008902B8"/>
    <w:rsid w:val="0089095D"/>
    <w:rsid w:val="00894002"/>
    <w:rsid w:val="008A0C99"/>
    <w:rsid w:val="008A3A04"/>
    <w:rsid w:val="008B320E"/>
    <w:rsid w:val="008B625E"/>
    <w:rsid w:val="008B6351"/>
    <w:rsid w:val="008C0E45"/>
    <w:rsid w:val="008C3BF6"/>
    <w:rsid w:val="008C783A"/>
    <w:rsid w:val="009454C7"/>
    <w:rsid w:val="009457EE"/>
    <w:rsid w:val="00955836"/>
    <w:rsid w:val="009670A1"/>
    <w:rsid w:val="00973D70"/>
    <w:rsid w:val="009873C9"/>
    <w:rsid w:val="009B0819"/>
    <w:rsid w:val="009B0B5D"/>
    <w:rsid w:val="009E2B0E"/>
    <w:rsid w:val="009E44E5"/>
    <w:rsid w:val="009F0E3B"/>
    <w:rsid w:val="009F0FDD"/>
    <w:rsid w:val="00A250D1"/>
    <w:rsid w:val="00A350FD"/>
    <w:rsid w:val="00A70FA0"/>
    <w:rsid w:val="00A73840"/>
    <w:rsid w:val="00A764FA"/>
    <w:rsid w:val="00A87D94"/>
    <w:rsid w:val="00AB0F8C"/>
    <w:rsid w:val="00AB2ECB"/>
    <w:rsid w:val="00AB41BB"/>
    <w:rsid w:val="00AD75CE"/>
    <w:rsid w:val="00B13BFF"/>
    <w:rsid w:val="00B80381"/>
    <w:rsid w:val="00B87C0A"/>
    <w:rsid w:val="00BC3DC1"/>
    <w:rsid w:val="00BC5A2D"/>
    <w:rsid w:val="00BE6520"/>
    <w:rsid w:val="00C22AA3"/>
    <w:rsid w:val="00C2527E"/>
    <w:rsid w:val="00C47CD3"/>
    <w:rsid w:val="00C501BD"/>
    <w:rsid w:val="00C51783"/>
    <w:rsid w:val="00C65EE7"/>
    <w:rsid w:val="00C8640B"/>
    <w:rsid w:val="00C90B88"/>
    <w:rsid w:val="00C92AE4"/>
    <w:rsid w:val="00C9625F"/>
    <w:rsid w:val="00CA0F3A"/>
    <w:rsid w:val="00CB6A8E"/>
    <w:rsid w:val="00CD50E0"/>
    <w:rsid w:val="00CD5379"/>
    <w:rsid w:val="00D23FE5"/>
    <w:rsid w:val="00D24883"/>
    <w:rsid w:val="00D8541A"/>
    <w:rsid w:val="00DC7113"/>
    <w:rsid w:val="00DD7654"/>
    <w:rsid w:val="00E14BA8"/>
    <w:rsid w:val="00E216DA"/>
    <w:rsid w:val="00E23A22"/>
    <w:rsid w:val="00E454D2"/>
    <w:rsid w:val="00E81341"/>
    <w:rsid w:val="00E969CF"/>
    <w:rsid w:val="00EB1164"/>
    <w:rsid w:val="00EC7E43"/>
    <w:rsid w:val="00F11B48"/>
    <w:rsid w:val="00F16C72"/>
    <w:rsid w:val="00F474FB"/>
    <w:rsid w:val="00F848E1"/>
    <w:rsid w:val="00F93CE8"/>
    <w:rsid w:val="00F960DA"/>
    <w:rsid w:val="3B91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No Spacing" w:uiPriority="1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</w:style>
  <w:style w:type="paragraph" w:styleId="a8">
    <w:name w:val="No Spacing"/>
    <w:uiPriority w:val="1"/>
    <w:qFormat/>
    <w:rsid w:val="00020D6F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No Spacing" w:uiPriority="1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</w:style>
  <w:style w:type="paragraph" w:styleId="a8">
    <w:name w:val="No Spacing"/>
    <w:uiPriority w:val="1"/>
    <w:qFormat/>
    <w:rsid w:val="00020D6F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gup.rem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Екатерина Александровна</dc:creator>
  <cp:lastModifiedBy>РЭМ 4</cp:lastModifiedBy>
  <cp:revision>6</cp:revision>
  <cp:lastPrinted>2022-08-04T11:08:00Z</cp:lastPrinted>
  <dcterms:created xsi:type="dcterms:W3CDTF">2022-08-08T13:28:00Z</dcterms:created>
  <dcterms:modified xsi:type="dcterms:W3CDTF">2023-10-04T10:52:00Z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CFF72B548C274C6788AB7E041530AD23</vt:lpwstr>
  </property>
</Properties>
</file>